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3119"/>
        <w:gridCol w:w="3118"/>
        <w:gridCol w:w="1985"/>
      </w:tblGrid>
      <w:tr w:rsidR="005B7FD1" w:rsidRPr="00483818" w14:paraId="4B0D62B6" w14:textId="77777777" w:rsidTr="00D7586F">
        <w:trPr>
          <w:trHeight w:val="2400"/>
        </w:trPr>
        <w:tc>
          <w:tcPr>
            <w:tcW w:w="1838" w:type="dxa"/>
          </w:tcPr>
          <w:p w14:paraId="47A08D18" w14:textId="77777777" w:rsidR="00AA1DC1" w:rsidRPr="00483818" w:rsidRDefault="002E6FE7" w:rsidP="00AA1DC1">
            <w:pPr>
              <w:rPr>
                <w:rFonts w:ascii="Times New Roman" w:hAnsi="Times New Roman" w:cs="Times New Roman"/>
              </w:rPr>
            </w:pPr>
            <w:r w:rsidRPr="00760DB1"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286DF91" wp14:editId="2962E200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176530</wp:posOffset>
                  </wp:positionV>
                  <wp:extent cx="1001395" cy="1359535"/>
                  <wp:effectExtent l="0" t="0" r="8255" b="0"/>
                  <wp:wrapSquare wrapText="bothSides"/>
                  <wp:docPr id="40" name="Picture 40" descr="C:\Users\gulnare.q\Desktop\20200303_1203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ulnare.q\Desktop\20200303_12033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24"/>
                          <a:stretch/>
                        </pic:blipFill>
                        <pic:spPr bwMode="auto">
                          <a:xfrm>
                            <a:off x="0" y="0"/>
                            <a:ext cx="1001395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7551BB97" w14:textId="77777777" w:rsidR="00AA1DC1" w:rsidRPr="00483818" w:rsidRDefault="00E82B70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Mirnazim Seyidov</w:t>
            </w:r>
          </w:p>
          <w:p w14:paraId="5B9682F2" w14:textId="77777777" w:rsidR="00AA1DC1" w:rsidRPr="00483818" w:rsidRDefault="00E82B70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382A57C1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4B7558C9" w14:textId="77777777" w:rsidR="00E82B70" w:rsidRDefault="00E82B70" w:rsidP="00E82B70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56D5470" wp14:editId="0E4D366A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151130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E82B70">
                <w:rPr>
                  <w:i/>
                  <w:color w:val="808080" w:themeColor="background1" w:themeShade="80"/>
                  <w:sz w:val="20"/>
                </w:rPr>
                <w:t>mirnazimseyidov@ndu.edu.az</w:t>
              </w:r>
            </w:hyperlink>
          </w:p>
          <w:p w14:paraId="6FDBF068" w14:textId="77777777" w:rsidR="005B7FD1" w:rsidRPr="00E82B70" w:rsidRDefault="00E82B70" w:rsidP="00E82B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mirnazimseyid</w:t>
            </w:r>
            <w:r w:rsidRPr="00E82B7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@mail.ru</w:t>
            </w:r>
          </w:p>
          <w:p w14:paraId="63A2BA5E" w14:textId="77777777" w:rsidR="005B7FD1" w:rsidRPr="00483818" w:rsidRDefault="00E82B70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4D49A43" w14:textId="77777777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32D3F4C" wp14:editId="39E228B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E82B7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550 87 79</w:t>
            </w:r>
          </w:p>
          <w:p w14:paraId="1B2EEEAF" w14:textId="77777777" w:rsidR="005B7FD1" w:rsidRPr="00483818" w:rsidRDefault="00E82B70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+994 50 848 34 40</w:t>
            </w:r>
          </w:p>
        </w:tc>
        <w:tc>
          <w:tcPr>
            <w:tcW w:w="3118" w:type="dxa"/>
          </w:tcPr>
          <w:p w14:paraId="72876A3E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5003AEFB" w14:textId="77777777" w:rsidR="005B7FD1" w:rsidRPr="00F94723" w:rsidRDefault="00E82B70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</w:pPr>
            <w:r w:rsidRPr="00F947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  <w:t>1972-1977 Ali Təhsil</w:t>
            </w:r>
          </w:p>
          <w:p w14:paraId="385CA0BC" w14:textId="77777777" w:rsidR="005B7FD1" w:rsidRPr="00F94723" w:rsidRDefault="00E82B70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</w:pPr>
            <w:r w:rsidRPr="00F9472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 xml:space="preserve">Gəncə </w:t>
            </w:r>
            <w:r w:rsidR="005B7FD1" w:rsidRPr="00F9472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 xml:space="preserve">Dövlət </w:t>
            </w:r>
            <w:r w:rsidRPr="00F9472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 xml:space="preserve">Pedaqoji </w:t>
            </w:r>
            <w:r w:rsidR="005B7FD1" w:rsidRPr="00F9472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 xml:space="preserve">Universiteti. </w:t>
            </w:r>
            <w:r w:rsidRPr="00F9472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>Kimya-biologiya</w:t>
            </w:r>
          </w:p>
          <w:p w14:paraId="548F260F" w14:textId="77777777" w:rsidR="005B7FD1" w:rsidRPr="00F94723" w:rsidRDefault="00E82B70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</w:pPr>
            <w:r w:rsidRPr="00F947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  <w:t>1980-1984 Aspiran</w:t>
            </w:r>
            <w:r w:rsidR="005B7FD1" w:rsidRPr="00F947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  <w:t>tura</w:t>
            </w:r>
          </w:p>
          <w:p w14:paraId="12B3FE85" w14:textId="77777777" w:rsidR="005B7FD1" w:rsidRPr="00F94723" w:rsidRDefault="00E82B70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</w:pPr>
            <w:r w:rsidRPr="00F9472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>Azərbaycan  MEA-nın Xlor-üzvi  Sintez İnstitutu. Kimya</w:t>
            </w:r>
          </w:p>
          <w:p w14:paraId="1E37EB77" w14:textId="77777777" w:rsidR="00E82B70" w:rsidRPr="00F94723" w:rsidRDefault="00E82B70" w:rsidP="00E82B70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</w:pPr>
            <w:r w:rsidRPr="00F947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  <w:t>1984- Doktorluq</w:t>
            </w:r>
          </w:p>
          <w:p w14:paraId="62510214" w14:textId="77777777" w:rsidR="00E82B70" w:rsidRPr="00F94723" w:rsidRDefault="00E82B70" w:rsidP="00E82B70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</w:pPr>
            <w:r w:rsidRPr="00F9472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>Azərbaycan  MEA-nın Xlor-üzvi  Sintez İnstitutu. Yüksək molekullu birləşmələr kimyası</w:t>
            </w:r>
          </w:p>
          <w:p w14:paraId="58C9AEE7" w14:textId="77777777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1985" w:type="dxa"/>
          </w:tcPr>
          <w:p w14:paraId="4C47B480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75E47182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57E36E5A" w14:textId="77777777" w:rsidR="005B7FD1" w:rsidRPr="00F94723" w:rsidRDefault="00E82B70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F9472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Oliqofenollar və birgəpolimerləri əsasında epoksid qatranlarının sintezi</w:t>
            </w:r>
          </w:p>
        </w:tc>
      </w:tr>
      <w:tr w:rsidR="005B7FD1" w:rsidRPr="00483818" w14:paraId="213BC826" w14:textId="77777777" w:rsidTr="00D7586F">
        <w:tc>
          <w:tcPr>
            <w:tcW w:w="1838" w:type="dxa"/>
          </w:tcPr>
          <w:p w14:paraId="5B90CF29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D683913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43FDF39" wp14:editId="11636E25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02627E4D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985" w:type="dxa"/>
          </w:tcPr>
          <w:p w14:paraId="1793EEC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0D7A165A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1FB8252F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76772F2C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05"/>
        <w:gridCol w:w="3005"/>
        <w:gridCol w:w="3199"/>
      </w:tblGrid>
      <w:tr w:rsidR="00AA1DC1" w:rsidRPr="00483818" w14:paraId="090610DC" w14:textId="77777777" w:rsidTr="00D608AE">
        <w:tc>
          <w:tcPr>
            <w:tcW w:w="3005" w:type="dxa"/>
          </w:tcPr>
          <w:p w14:paraId="5559A68A" w14:textId="77777777" w:rsidR="00AA1DC1" w:rsidRPr="00483818" w:rsidRDefault="00AA1DC1" w:rsidP="008D6947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6B56EA33" w14:textId="77777777" w:rsidR="00AA1DC1" w:rsidRPr="00483818" w:rsidRDefault="00AA1DC1" w:rsidP="008D6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14:paraId="0063A037" w14:textId="77777777" w:rsidR="00AA1DC1" w:rsidRPr="00483818" w:rsidRDefault="00AA1DC1" w:rsidP="008D6947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26D7116" w14:textId="77777777" w:rsidTr="00D608AE">
        <w:tc>
          <w:tcPr>
            <w:tcW w:w="3005" w:type="dxa"/>
          </w:tcPr>
          <w:p w14:paraId="48C18836" w14:textId="636E86CA" w:rsidR="00AA1DC1" w:rsidRPr="00483818" w:rsidRDefault="00AA1DC1" w:rsidP="008D694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557879">
              <w:rPr>
                <w:rFonts w:ascii="Times New Roman" w:hAnsi="Times New Roman" w:cs="Times New Roman"/>
                <w:b/>
              </w:rPr>
              <w:t>1</w:t>
            </w:r>
            <w:r w:rsidR="00D7586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005" w:type="dxa"/>
          </w:tcPr>
          <w:p w14:paraId="439361FD" w14:textId="77777777" w:rsidR="00AA1DC1" w:rsidRPr="00483818" w:rsidRDefault="00AA1DC1" w:rsidP="008D694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199" w:type="dxa"/>
          </w:tcPr>
          <w:p w14:paraId="0823046D" w14:textId="77777777" w:rsidR="00AA1DC1" w:rsidRPr="00483818" w:rsidRDefault="00AA1DC1" w:rsidP="008D694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3866550B" w14:textId="77777777" w:rsidTr="00D608AE">
        <w:tc>
          <w:tcPr>
            <w:tcW w:w="3005" w:type="dxa"/>
          </w:tcPr>
          <w:p w14:paraId="7B982843" w14:textId="77777777" w:rsidR="007F3662" w:rsidRPr="007F3662" w:rsidRDefault="007F3662" w:rsidP="008D69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174D994A" w14:textId="77777777" w:rsidR="00AA1DC1" w:rsidRPr="00483818" w:rsidRDefault="00AA1DC1" w:rsidP="008D694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199" w:type="dxa"/>
          </w:tcPr>
          <w:p w14:paraId="16FE649B" w14:textId="77777777" w:rsidR="00AA1DC1" w:rsidRPr="00483818" w:rsidRDefault="00AA1DC1" w:rsidP="008D694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6D6018A0" w14:textId="77777777" w:rsidTr="00D608AE">
        <w:tc>
          <w:tcPr>
            <w:tcW w:w="3005" w:type="dxa"/>
          </w:tcPr>
          <w:p w14:paraId="48D94C74" w14:textId="77777777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55787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5356E697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199" w:type="dxa"/>
          </w:tcPr>
          <w:p w14:paraId="47D910A3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4745D7C4" w14:textId="77777777" w:rsidTr="00D608AE">
        <w:tc>
          <w:tcPr>
            <w:tcW w:w="3005" w:type="dxa"/>
          </w:tcPr>
          <w:p w14:paraId="1A9DA30B" w14:textId="1C5B22F8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94723" w:rsidRPr="00F9472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14:paraId="2C84ACA5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199" w:type="dxa"/>
          </w:tcPr>
          <w:p w14:paraId="78E01300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7ECAFE56" w14:textId="77777777" w:rsidTr="00D608AE">
        <w:tc>
          <w:tcPr>
            <w:tcW w:w="3005" w:type="dxa"/>
          </w:tcPr>
          <w:p w14:paraId="5D736247" w14:textId="7F0804B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7586F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3005" w:type="dxa"/>
          </w:tcPr>
          <w:p w14:paraId="2E8E2319" w14:textId="212AE441" w:rsidR="007F3662" w:rsidRPr="00483818" w:rsidRDefault="00F94723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F94723">
              <w:rPr>
                <w:rFonts w:ascii="Times New Roman" w:hAnsi="Times New Roman" w:cs="Times New Roman"/>
                <w:color w:val="808080" w:themeColor="background1" w:themeShade="80"/>
              </w:rPr>
              <w:t>Müəlliflik şəhadətnaməsi</w:t>
            </w:r>
            <w:r w:rsidR="007F3662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F9472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99" w:type="dxa"/>
          </w:tcPr>
          <w:p w14:paraId="1DE53FBD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4C8C30C9" w14:textId="77777777" w:rsidR="00D608AE" w:rsidRPr="00483818" w:rsidRDefault="00D608AE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07BE3898" w14:textId="77777777" w:rsidTr="00152DC0">
        <w:trPr>
          <w:trHeight w:val="316"/>
        </w:trPr>
        <w:tc>
          <w:tcPr>
            <w:tcW w:w="2122" w:type="dxa"/>
          </w:tcPr>
          <w:p w14:paraId="39387F7D" w14:textId="77777777" w:rsidR="00AA1DC1" w:rsidRPr="00483818" w:rsidRDefault="00AA1DC1" w:rsidP="008D694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477FAA8A" w14:textId="77777777" w:rsidR="00AA1DC1" w:rsidRPr="00483818" w:rsidRDefault="00AA1DC1" w:rsidP="008D694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4DC1866C" w14:textId="77777777" w:rsidTr="00152DC0">
        <w:tc>
          <w:tcPr>
            <w:tcW w:w="2122" w:type="dxa"/>
          </w:tcPr>
          <w:p w14:paraId="278DC522" w14:textId="77777777" w:rsidR="00AA1DC1" w:rsidRPr="00483818" w:rsidRDefault="00AA1DC1" w:rsidP="008D694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04D07FBF" w14:textId="77777777" w:rsidR="00AA1DC1" w:rsidRPr="00483818" w:rsidRDefault="00557879" w:rsidP="008D694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57879">
              <w:rPr>
                <w:rFonts w:ascii="Times New Roman" w:hAnsi="Times New Roman" w:cs="Times New Roman"/>
                <w:sz w:val="20"/>
                <w:lang w:val="en-US"/>
              </w:rPr>
              <w:t>mirnazimseyidov@ndu.edu.az</w:t>
            </w:r>
          </w:p>
        </w:tc>
      </w:tr>
      <w:tr w:rsidR="00AA1DC1" w:rsidRPr="00483818" w14:paraId="59116DBA" w14:textId="77777777" w:rsidTr="00152DC0">
        <w:tc>
          <w:tcPr>
            <w:tcW w:w="2122" w:type="dxa"/>
          </w:tcPr>
          <w:p w14:paraId="144EB461" w14:textId="77777777" w:rsidR="00AA1DC1" w:rsidRPr="00483818" w:rsidRDefault="00AA1DC1" w:rsidP="008D694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2A6AAA3B" w14:textId="77777777" w:rsidR="00AA1DC1" w:rsidRPr="00483818" w:rsidRDefault="00557879" w:rsidP="008D6947">
            <w:pPr>
              <w:rPr>
                <w:rFonts w:ascii="Times New Roman" w:hAnsi="Times New Roman" w:cs="Times New Roman"/>
                <w:sz w:val="20"/>
              </w:rPr>
            </w:pPr>
            <w:r w:rsidRPr="00557879">
              <w:rPr>
                <w:rFonts w:ascii="Times New Roman" w:hAnsi="Times New Roman" w:cs="Times New Roman"/>
                <w:sz w:val="20"/>
              </w:rPr>
              <w:t>mirnazimseyid@mail.ru</w:t>
            </w:r>
          </w:p>
        </w:tc>
      </w:tr>
      <w:tr w:rsidR="00AA1DC1" w:rsidRPr="00483818" w14:paraId="0C35FCF7" w14:textId="77777777" w:rsidTr="00152DC0">
        <w:tc>
          <w:tcPr>
            <w:tcW w:w="2122" w:type="dxa"/>
          </w:tcPr>
          <w:p w14:paraId="0CAB5FAD" w14:textId="77777777" w:rsidR="00AA1DC1" w:rsidRPr="00483818" w:rsidRDefault="00AA1DC1" w:rsidP="008D694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258220ED" w14:textId="77777777" w:rsidR="00AA1DC1" w:rsidRPr="00483818" w:rsidRDefault="00557879" w:rsidP="008D6947">
            <w:pPr>
              <w:rPr>
                <w:rFonts w:ascii="Times New Roman" w:hAnsi="Times New Roman" w:cs="Times New Roman"/>
                <w:sz w:val="20"/>
              </w:rPr>
            </w:pPr>
            <w:r w:rsidRPr="00557879">
              <w:rPr>
                <w:rFonts w:ascii="Times New Roman" w:hAnsi="Times New Roman" w:cs="Times New Roman"/>
                <w:sz w:val="20"/>
              </w:rPr>
              <w:t>https://ndu.edu.az/mirnazimseyidov</w:t>
            </w:r>
          </w:p>
        </w:tc>
      </w:tr>
      <w:tr w:rsidR="00AA1DC1" w:rsidRPr="00483818" w14:paraId="238E9EA7" w14:textId="77777777" w:rsidTr="00152DC0">
        <w:tc>
          <w:tcPr>
            <w:tcW w:w="2122" w:type="dxa"/>
          </w:tcPr>
          <w:p w14:paraId="0E36538B" w14:textId="77777777" w:rsidR="00AA1DC1" w:rsidRPr="00483818" w:rsidRDefault="00AA1DC1" w:rsidP="008D694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552FBDBB" w14:textId="77777777" w:rsidR="00AA1DC1" w:rsidRPr="00483818" w:rsidRDefault="00557879" w:rsidP="0055787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27714A" w:rsidRPr="0027714A">
              <w:rPr>
                <w:rFonts w:ascii="Times New Roman" w:hAnsi="Times New Roman" w:cs="Times New Roman"/>
                <w:sz w:val="20"/>
              </w:rPr>
              <w:t>36 544 06 81 (31-10)</w:t>
            </w:r>
          </w:p>
        </w:tc>
      </w:tr>
      <w:tr w:rsidR="00AA1DC1" w:rsidRPr="00483818" w14:paraId="290E12AD" w14:textId="77777777" w:rsidTr="00152DC0">
        <w:tc>
          <w:tcPr>
            <w:tcW w:w="2122" w:type="dxa"/>
          </w:tcPr>
          <w:p w14:paraId="31693FD7" w14:textId="77777777" w:rsidR="00AA1DC1" w:rsidRPr="00483818" w:rsidRDefault="00AA1DC1" w:rsidP="008D694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2DC2E669" w14:textId="77777777" w:rsidR="00AA1DC1" w:rsidRPr="00483818" w:rsidRDefault="00AA1DC1" w:rsidP="0055787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557879">
              <w:rPr>
                <w:rFonts w:ascii="Times New Roman" w:hAnsi="Times New Roman" w:cs="Times New Roman"/>
                <w:sz w:val="20"/>
              </w:rPr>
              <w:t>848 34 40</w:t>
            </w:r>
          </w:p>
        </w:tc>
      </w:tr>
      <w:tr w:rsidR="00AA1DC1" w:rsidRPr="00483818" w14:paraId="2E6870AF" w14:textId="77777777" w:rsidTr="00152DC0">
        <w:tc>
          <w:tcPr>
            <w:tcW w:w="2122" w:type="dxa"/>
          </w:tcPr>
          <w:p w14:paraId="1BEF4A18" w14:textId="77777777" w:rsidR="00AA1DC1" w:rsidRPr="00483818" w:rsidRDefault="00AA1DC1" w:rsidP="008D694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45FA4CFD" w14:textId="77777777" w:rsidR="00AA1DC1" w:rsidRPr="00483818" w:rsidRDefault="00AA1DC1" w:rsidP="008D694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557879">
              <w:rPr>
                <w:rFonts w:ascii="Times New Roman" w:hAnsi="Times New Roman" w:cs="Times New Roman"/>
                <w:sz w:val="20"/>
              </w:rPr>
              <w:t>ri, 10-cu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 w:rsidR="00557879">
              <w:rPr>
                <w:rFonts w:ascii="Times New Roman" w:hAnsi="Times New Roman" w:cs="Times New Roman"/>
                <w:sz w:val="20"/>
              </w:rPr>
              <w:t>, ev 7</w:t>
            </w:r>
          </w:p>
        </w:tc>
      </w:tr>
    </w:tbl>
    <w:p w14:paraId="77B7BD31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5EE1F5EA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1DA3E841" w14:textId="77777777" w:rsidR="00AA1DC1" w:rsidRPr="00483818" w:rsidRDefault="00557879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557879">
        <w:rPr>
          <w:rFonts w:ascii="Times New Roman" w:hAnsi="Times New Roman" w:cs="Times New Roman"/>
        </w:rPr>
        <w:t>Oliqofenollar və birgəpolimerləri əsasında epoksid qatranlarının sintezi</w:t>
      </w:r>
    </w:p>
    <w:p w14:paraId="3411BBB6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275B1481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4883C825" w14:textId="77777777" w:rsidTr="00152DC0">
        <w:tc>
          <w:tcPr>
            <w:tcW w:w="4237" w:type="dxa"/>
          </w:tcPr>
          <w:p w14:paraId="6C2E551A" w14:textId="77777777" w:rsidR="00AA1DC1" w:rsidRPr="00483818" w:rsidRDefault="00AA1DC1" w:rsidP="008D6947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205138E5" w14:textId="77777777" w:rsidTr="00152DC0">
        <w:tc>
          <w:tcPr>
            <w:tcW w:w="4237" w:type="dxa"/>
          </w:tcPr>
          <w:p w14:paraId="02A21D78" w14:textId="77777777" w:rsidR="00AA1DC1" w:rsidRPr="00483818" w:rsidRDefault="00557879" w:rsidP="005578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 – Kimya</w:t>
            </w:r>
            <w:r w:rsidR="00AA1DC1" w:rsidRPr="00483818">
              <w:rPr>
                <w:rFonts w:ascii="Times New Roman" w:hAnsi="Times New Roman" w:cs="Times New Roman"/>
              </w:rPr>
              <w:t xml:space="preserve"> üzrə fəlsəfə doktoru (PhD) </w:t>
            </w:r>
          </w:p>
        </w:tc>
      </w:tr>
      <w:tr w:rsidR="00AA1DC1" w:rsidRPr="00483818" w14:paraId="187380CF" w14:textId="77777777" w:rsidTr="00152DC0">
        <w:tc>
          <w:tcPr>
            <w:tcW w:w="4237" w:type="dxa"/>
          </w:tcPr>
          <w:p w14:paraId="67007ACA" w14:textId="77777777" w:rsidR="00AA1DC1" w:rsidRPr="00483818" w:rsidRDefault="00557879" w:rsidP="008D694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="00AA1DC1"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14:paraId="22214E7B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2CDF23E4" w14:textId="77777777" w:rsidTr="00152DC0">
        <w:tc>
          <w:tcPr>
            <w:tcW w:w="8296" w:type="dxa"/>
          </w:tcPr>
          <w:p w14:paraId="72CC90E2" w14:textId="77777777" w:rsidR="00AA1DC1" w:rsidRPr="00483818" w:rsidRDefault="00AA1DC1" w:rsidP="008D6947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1A9086F1" w14:textId="77777777" w:rsidTr="00152DC0">
        <w:tc>
          <w:tcPr>
            <w:tcW w:w="8296" w:type="dxa"/>
          </w:tcPr>
          <w:p w14:paraId="0770A9FD" w14:textId="77777777" w:rsidR="00AA1DC1" w:rsidRPr="00483818" w:rsidRDefault="00557879" w:rsidP="008D694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1992–1994 Baş elmi işçi</w:t>
            </w:r>
          </w:p>
          <w:p w14:paraId="0835FF51" w14:textId="77777777" w:rsidR="00AA1DC1" w:rsidRPr="00483818" w:rsidRDefault="00AA1DC1" w:rsidP="005578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557879">
              <w:rPr>
                <w:rFonts w:ascii="Times New Roman" w:hAnsi="Times New Roman" w:cs="Times New Roman"/>
              </w:rPr>
              <w:t>Regionun inkişaf problemləri laboratoriyası</w:t>
            </w:r>
          </w:p>
        </w:tc>
      </w:tr>
      <w:tr w:rsidR="00AA1DC1" w:rsidRPr="00483818" w14:paraId="457F9865" w14:textId="77777777" w:rsidTr="00152DC0">
        <w:tc>
          <w:tcPr>
            <w:tcW w:w="8296" w:type="dxa"/>
          </w:tcPr>
          <w:p w14:paraId="35958E17" w14:textId="77777777" w:rsidR="00AA1DC1" w:rsidRPr="00483818" w:rsidRDefault="00557879" w:rsidP="008D694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1994-2000 </w:t>
            </w:r>
            <w:r w:rsidRPr="00483818">
              <w:rPr>
                <w:rFonts w:ascii="Times New Roman" w:hAnsi="Times New Roman" w:cs="Times New Roman"/>
                <w:b/>
              </w:rPr>
              <w:t>Baş müəllim</w:t>
            </w:r>
          </w:p>
          <w:p w14:paraId="4578C738" w14:textId="77777777" w:rsidR="00AA1DC1" w:rsidRPr="00483818" w:rsidRDefault="00AA1DC1" w:rsidP="005578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557879">
              <w:rPr>
                <w:rFonts w:ascii="Times New Roman" w:hAnsi="Times New Roman" w:cs="Times New Roman"/>
              </w:rPr>
              <w:t>t Universiteti Təbiətşünaslıq və kənd təsərrüfatı fakültəsi</w:t>
            </w:r>
          </w:p>
        </w:tc>
      </w:tr>
      <w:tr w:rsidR="00AA1DC1" w:rsidRPr="00483818" w14:paraId="38183AAE" w14:textId="77777777" w:rsidTr="00152DC0">
        <w:tc>
          <w:tcPr>
            <w:tcW w:w="8296" w:type="dxa"/>
          </w:tcPr>
          <w:p w14:paraId="4B06277E" w14:textId="77777777" w:rsidR="00AA1DC1" w:rsidRPr="00483818" w:rsidRDefault="00557879" w:rsidP="008D694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</w:t>
            </w:r>
            <w:r w:rsidR="00AA1DC1" w:rsidRPr="00483818">
              <w:rPr>
                <w:rFonts w:ascii="Times New Roman" w:hAnsi="Times New Roman" w:cs="Times New Roman"/>
                <w:b/>
              </w:rPr>
              <w:t>- davam edir Dosent</w:t>
            </w:r>
          </w:p>
          <w:p w14:paraId="4625ED95" w14:textId="77777777" w:rsidR="00AA1DC1" w:rsidRPr="00483818" w:rsidRDefault="00AA1DC1" w:rsidP="005578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557879">
              <w:rPr>
                <w:rFonts w:ascii="Times New Roman" w:hAnsi="Times New Roman" w:cs="Times New Roman"/>
              </w:rPr>
              <w:t>Təbiətşünaslıq və kənd təsərrüfatı fakültəsi</w:t>
            </w:r>
          </w:p>
        </w:tc>
      </w:tr>
    </w:tbl>
    <w:p w14:paraId="148FFEF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0CAA0EA8" w14:textId="77777777" w:rsidTr="00152DC0">
        <w:tc>
          <w:tcPr>
            <w:tcW w:w="4158" w:type="dxa"/>
          </w:tcPr>
          <w:p w14:paraId="73358785" w14:textId="77777777" w:rsidR="00AA1DC1" w:rsidRPr="00483818" w:rsidRDefault="00AA1DC1" w:rsidP="008D694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Tədris etdiyi dərslər</w:t>
            </w:r>
          </w:p>
        </w:tc>
        <w:tc>
          <w:tcPr>
            <w:tcW w:w="2347" w:type="dxa"/>
          </w:tcPr>
          <w:p w14:paraId="679CFD30" w14:textId="77777777" w:rsidR="00AA1DC1" w:rsidRPr="00483818" w:rsidRDefault="00AA1DC1" w:rsidP="008D6947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0FC9C070" w14:textId="77777777" w:rsidTr="00152DC0">
        <w:tc>
          <w:tcPr>
            <w:tcW w:w="4158" w:type="dxa"/>
          </w:tcPr>
          <w:p w14:paraId="7300EBF0" w14:textId="77777777" w:rsidR="00AA1DC1" w:rsidRPr="00483818" w:rsidRDefault="00557879" w:rsidP="008D694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Kimya texnologiyası</w:t>
            </w:r>
          </w:p>
        </w:tc>
        <w:tc>
          <w:tcPr>
            <w:tcW w:w="2347" w:type="dxa"/>
          </w:tcPr>
          <w:p w14:paraId="05685D23" w14:textId="77777777" w:rsidR="00AA1DC1" w:rsidRPr="00483818" w:rsidRDefault="00AA1DC1" w:rsidP="008D694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557879">
              <w:rPr>
                <w:rFonts w:ascii="Times New Roman" w:hAnsi="Times New Roman" w:cs="Times New Roman"/>
              </w:rPr>
              <w:t>sas (baza)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14:paraId="3B9D19C0" w14:textId="77777777" w:rsidTr="00152DC0">
        <w:trPr>
          <w:trHeight w:val="107"/>
        </w:trPr>
        <w:tc>
          <w:tcPr>
            <w:tcW w:w="4158" w:type="dxa"/>
          </w:tcPr>
          <w:p w14:paraId="49E84F6B" w14:textId="77777777" w:rsidR="00AA1DC1" w:rsidRPr="00483818" w:rsidRDefault="00557879" w:rsidP="008D694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Kimyanın didaktikası</w:t>
            </w:r>
          </w:p>
        </w:tc>
        <w:tc>
          <w:tcPr>
            <w:tcW w:w="2347" w:type="dxa"/>
          </w:tcPr>
          <w:p w14:paraId="703BA7B1" w14:textId="77777777" w:rsidR="00AA1DC1" w:rsidRPr="00483818" w:rsidRDefault="00AA1DC1" w:rsidP="008D694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557879">
              <w:rPr>
                <w:rFonts w:ascii="Times New Roman" w:hAnsi="Times New Roman" w:cs="Times New Roman"/>
              </w:rPr>
              <w:t>sas (baza)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557879" w:rsidRPr="00483818" w14:paraId="6F4C7E9F" w14:textId="77777777" w:rsidTr="00152DC0">
        <w:trPr>
          <w:trHeight w:val="107"/>
        </w:trPr>
        <w:tc>
          <w:tcPr>
            <w:tcW w:w="4158" w:type="dxa"/>
          </w:tcPr>
          <w:p w14:paraId="14F1BCAF" w14:textId="77777777" w:rsidR="00557879" w:rsidRDefault="00557879" w:rsidP="008D694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Həyat fəaliyyətinin kimyəvi əsasları</w:t>
            </w:r>
          </w:p>
        </w:tc>
        <w:tc>
          <w:tcPr>
            <w:tcW w:w="2347" w:type="dxa"/>
          </w:tcPr>
          <w:p w14:paraId="18E04890" w14:textId="77777777" w:rsidR="00557879" w:rsidRPr="00483818" w:rsidRDefault="00F5532D" w:rsidP="008D694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Seçmə fənn</w:t>
            </w:r>
          </w:p>
        </w:tc>
      </w:tr>
      <w:tr w:rsidR="00557879" w:rsidRPr="00483818" w14:paraId="628542B1" w14:textId="77777777" w:rsidTr="00152DC0">
        <w:trPr>
          <w:trHeight w:val="107"/>
        </w:trPr>
        <w:tc>
          <w:tcPr>
            <w:tcW w:w="4158" w:type="dxa"/>
          </w:tcPr>
          <w:p w14:paraId="64A29072" w14:textId="77777777" w:rsidR="00557879" w:rsidRDefault="00F5532D" w:rsidP="008D694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Bioüzvi təbii bioloji aktiv maddələr</w:t>
            </w:r>
          </w:p>
        </w:tc>
        <w:tc>
          <w:tcPr>
            <w:tcW w:w="2347" w:type="dxa"/>
          </w:tcPr>
          <w:p w14:paraId="4B8C5AD4" w14:textId="77777777" w:rsidR="00557879" w:rsidRPr="00483818" w:rsidRDefault="00F5532D" w:rsidP="008D694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Seçmə fənn</w:t>
            </w:r>
          </w:p>
        </w:tc>
      </w:tr>
    </w:tbl>
    <w:p w14:paraId="7CE84AD9" w14:textId="5D6E8197" w:rsidR="00CE2825" w:rsidRPr="00A81990" w:rsidRDefault="00CE2825" w:rsidP="00A81990">
      <w:pPr>
        <w:rPr>
          <w:rFonts w:ascii="Times New Roman" w:hAnsi="Times New Roman" w:cs="Times New Roman"/>
        </w:rPr>
      </w:pPr>
    </w:p>
    <w:p w14:paraId="4D9B8A7D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535"/>
        <w:gridCol w:w="8238"/>
      </w:tblGrid>
      <w:tr w:rsidR="002E6FE7" w:rsidRPr="00483818" w14:paraId="5ED46DC0" w14:textId="77777777" w:rsidTr="008D6947">
        <w:trPr>
          <w:trHeight w:val="263"/>
        </w:trPr>
        <w:tc>
          <w:tcPr>
            <w:tcW w:w="8773" w:type="dxa"/>
            <w:gridSpan w:val="2"/>
          </w:tcPr>
          <w:p w14:paraId="631CB18E" w14:textId="77777777" w:rsidR="002E6FE7" w:rsidRPr="00240B8C" w:rsidRDefault="002E6FE7" w:rsidP="008D694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2E6FE7" w:rsidRPr="00483818" w14:paraId="589BE1C1" w14:textId="77777777" w:rsidTr="008D6947">
        <w:tc>
          <w:tcPr>
            <w:tcW w:w="8773" w:type="dxa"/>
            <w:gridSpan w:val="2"/>
          </w:tcPr>
          <w:p w14:paraId="04A8BE5E" w14:textId="77777777" w:rsidR="002E6FE7" w:rsidRPr="00240B8C" w:rsidRDefault="002E6FE7" w:rsidP="008D6947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2E6FE7" w:rsidRPr="00483818" w14:paraId="0A711AE0" w14:textId="77777777" w:rsidTr="00776E6A">
        <w:tc>
          <w:tcPr>
            <w:tcW w:w="535" w:type="dxa"/>
            <w:vAlign w:val="center"/>
          </w:tcPr>
          <w:p w14:paraId="6F309F7F" w14:textId="60DEAA4F" w:rsidR="002E6FE7" w:rsidRPr="00776E6A" w:rsidRDefault="00776E6A" w:rsidP="008D6947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38" w:type="dxa"/>
          </w:tcPr>
          <w:p w14:paraId="3763CB0A" w14:textId="129328FB" w:rsidR="002E6FE7" w:rsidRPr="00CA5163" w:rsidRDefault="00CA5163" w:rsidP="008D694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А.В.Рагимов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А.Ю.Нагиев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Б.И.Лиогонький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Исследование присоединения эпихлор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гидрина к сополимеру п -бензохинона и стирола в при-сутствии аминных катали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заторов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Высокомолек.соед.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А том 25,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№1,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Москва, 1983,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ст. 139-143</w:t>
            </w:r>
          </w:p>
        </w:tc>
      </w:tr>
      <w:tr w:rsidR="002E6FE7" w:rsidRPr="00483818" w14:paraId="26C64474" w14:textId="77777777" w:rsidTr="00776E6A">
        <w:tc>
          <w:tcPr>
            <w:tcW w:w="535" w:type="dxa"/>
            <w:vAlign w:val="center"/>
          </w:tcPr>
          <w:p w14:paraId="3020A77E" w14:textId="593875AF" w:rsidR="002E6FE7" w:rsidRPr="00776E6A" w:rsidRDefault="00776E6A" w:rsidP="008D6947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38" w:type="dxa"/>
          </w:tcPr>
          <w:p w14:paraId="6FC65560" w14:textId="6E9D3D15" w:rsidR="002E6FE7" w:rsidRPr="00CA5163" w:rsidRDefault="00CA5163" w:rsidP="00CA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М.А.Сеидов, А.В.Рагимов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А.Ю.Нагиев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Б.И.Лиогонький </w:t>
            </w:r>
            <w:r w:rsidRPr="00CA5163">
              <w:rPr>
                <w:rFonts w:ascii="Times New Roman" w:hAnsi="Times New Roman" w:cs="Times New Roman"/>
                <w:sz w:val="20"/>
                <w:szCs w:val="20"/>
              </w:rPr>
              <w:t>Изучение кинетики присоединения эпихлоргидрина к олигости-ролгидрохинону. Кинетика и катализ,т.24,№1, Москва, 1983, ст.237-239</w:t>
            </w:r>
          </w:p>
        </w:tc>
      </w:tr>
      <w:tr w:rsidR="002E6FE7" w:rsidRPr="00483818" w14:paraId="1A35C102" w14:textId="77777777" w:rsidTr="00776E6A">
        <w:tc>
          <w:tcPr>
            <w:tcW w:w="535" w:type="dxa"/>
            <w:vAlign w:val="center"/>
          </w:tcPr>
          <w:p w14:paraId="1F3CE44B" w14:textId="6607A45F" w:rsidR="002E6FE7" w:rsidRPr="00776E6A" w:rsidRDefault="00776E6A" w:rsidP="008D6947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38" w:type="dxa"/>
          </w:tcPr>
          <w:p w14:paraId="7E0ED607" w14:textId="00B8BAB0" w:rsidR="002E6FE7" w:rsidRPr="00240B8C" w:rsidRDefault="00CA5163" w:rsidP="008D694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М.А.Сеидов, А.В.Рагимов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А.Ю.Нагиев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Б.И.Лиогонький </w:t>
            </w:r>
            <w:r w:rsidRPr="00CA5163">
              <w:rPr>
                <w:rFonts w:ascii="Times New Roman" w:hAnsi="Times New Roman" w:cs="Times New Roman"/>
                <w:sz w:val="20"/>
                <w:szCs w:val="20"/>
              </w:rPr>
              <w:t>О сополимеризации гидрохинон-стирольных и эпоксидиановых олигомеров. Журнал Прикладная Химия, №1, Москва, 1984, ст. 128-132</w:t>
            </w:r>
          </w:p>
        </w:tc>
      </w:tr>
      <w:tr w:rsidR="002E6FE7" w:rsidRPr="00483818" w14:paraId="309218DD" w14:textId="77777777" w:rsidTr="00776E6A">
        <w:tc>
          <w:tcPr>
            <w:tcW w:w="535" w:type="dxa"/>
            <w:vAlign w:val="center"/>
          </w:tcPr>
          <w:p w14:paraId="1B3A23F3" w14:textId="4E39BCA2" w:rsidR="002E6FE7" w:rsidRPr="00776E6A" w:rsidRDefault="00776E6A" w:rsidP="008D6947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38" w:type="dxa"/>
          </w:tcPr>
          <w:p w14:paraId="2081D9ED" w14:textId="49AFF165" w:rsidR="002E6FE7" w:rsidRPr="00CA5163" w:rsidRDefault="00CA5163" w:rsidP="008D694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М.А.Сеидов,</w:t>
            </w:r>
            <w:r>
              <w:t xml:space="preserve"> 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А.В.Рагимов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Б.А.Мамедов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Ч.О.Исмаилова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С.Ш.Вердиева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Кинетические параметры реак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ции фенолов с эпихлоргидрином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 Кинетика и катализ, том XXVI, №1, Москва, 1985, ст.75-78</w:t>
            </w:r>
          </w:p>
        </w:tc>
      </w:tr>
      <w:tr w:rsidR="002E6FE7" w:rsidRPr="00483818" w14:paraId="32CB9884" w14:textId="77777777" w:rsidTr="008D6947">
        <w:tc>
          <w:tcPr>
            <w:tcW w:w="8773" w:type="dxa"/>
            <w:gridSpan w:val="2"/>
          </w:tcPr>
          <w:p w14:paraId="58FB1118" w14:textId="77777777" w:rsidR="002E6FE7" w:rsidRPr="00240B8C" w:rsidRDefault="002E6FE7" w:rsidP="008D694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2E6FE7" w:rsidRPr="00483818" w14:paraId="69A69E55" w14:textId="77777777" w:rsidTr="00776E6A">
        <w:tc>
          <w:tcPr>
            <w:tcW w:w="535" w:type="dxa"/>
            <w:vAlign w:val="center"/>
          </w:tcPr>
          <w:p w14:paraId="47A6CEC7" w14:textId="180670D0" w:rsidR="002E6FE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38" w:type="dxa"/>
          </w:tcPr>
          <w:p w14:paraId="6557856D" w14:textId="1192E739" w:rsidR="002E6FE7" w:rsidRPr="00240B8C" w:rsidRDefault="00CE2825" w:rsidP="008D694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А.Ю.Нагиев, А.В.Рагимов, А.И.Кузаев</w:t>
            </w:r>
            <w:r w:rsidRPr="00CE2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2825">
              <w:rPr>
                <w:rFonts w:ascii="Times New Roman" w:hAnsi="Times New Roman" w:cs="Times New Roman"/>
                <w:sz w:val="20"/>
                <w:szCs w:val="20"/>
              </w:rPr>
              <w:t>Побочные продукты процесса совместной полимеризации п-бензохинона и стирола в при-сутствии ефирата трехфтористого бора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E2825">
              <w:rPr>
                <w:rFonts w:ascii="Times New Roman" w:hAnsi="Times New Roman" w:cs="Times New Roman"/>
                <w:sz w:val="20"/>
                <w:szCs w:val="20"/>
              </w:rPr>
              <w:t>Азерб. хим. журнал, 1979, №5, ст.48-52</w:t>
            </w:r>
          </w:p>
        </w:tc>
      </w:tr>
      <w:tr w:rsidR="002E6FE7" w:rsidRPr="00483818" w14:paraId="3B063EB1" w14:textId="77777777" w:rsidTr="00776E6A">
        <w:tc>
          <w:tcPr>
            <w:tcW w:w="535" w:type="dxa"/>
            <w:vAlign w:val="center"/>
          </w:tcPr>
          <w:p w14:paraId="381506C2" w14:textId="4A22ACDC" w:rsidR="002E6FE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38" w:type="dxa"/>
          </w:tcPr>
          <w:p w14:paraId="19B11F30" w14:textId="32DF76F2" w:rsidR="002E6FE7" w:rsidRPr="00240B8C" w:rsidRDefault="00CA5163" w:rsidP="008D694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А.В.Рагимов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А.Ю.Нагиев </w:t>
            </w:r>
            <w:r w:rsidRPr="00CA5163">
              <w:rPr>
                <w:rFonts w:ascii="Times New Roman" w:hAnsi="Times New Roman" w:cs="Times New Roman"/>
                <w:sz w:val="20"/>
                <w:szCs w:val="20"/>
              </w:rPr>
              <w:t>Исследование условий и продуктов взаимо-действия сополимера п-бензохинона и стирола с эпихлор-гидрином. Азерб.хим.журнал, 1982,№1, ст.70-73</w:t>
            </w:r>
          </w:p>
        </w:tc>
      </w:tr>
      <w:tr w:rsidR="002E6FE7" w:rsidRPr="00483818" w14:paraId="14F810E4" w14:textId="77777777" w:rsidTr="00776E6A">
        <w:tc>
          <w:tcPr>
            <w:tcW w:w="535" w:type="dxa"/>
            <w:vAlign w:val="center"/>
          </w:tcPr>
          <w:p w14:paraId="799FE65D" w14:textId="467C877F" w:rsidR="002E6FE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238" w:type="dxa"/>
          </w:tcPr>
          <w:p w14:paraId="0655645E" w14:textId="23BD5E82" w:rsidR="002E6FE7" w:rsidRPr="00240B8C" w:rsidRDefault="00CA5163" w:rsidP="008D694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А.В.Рагимов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Г.Г.Гаджиев</w:t>
            </w:r>
            <w:r w:rsidR="008D7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С.К.Рустамова 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 реакции взаимодействия олиго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гидрохинона с эпихлоргидрином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CA51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Азерб. Хим,журнал, №4,1986 ст. 107-109</w:t>
            </w:r>
          </w:p>
        </w:tc>
      </w:tr>
      <w:tr w:rsidR="002E6FE7" w:rsidRPr="00483818" w14:paraId="505D8D41" w14:textId="77777777" w:rsidTr="00776E6A">
        <w:tc>
          <w:tcPr>
            <w:tcW w:w="535" w:type="dxa"/>
            <w:vAlign w:val="center"/>
          </w:tcPr>
          <w:p w14:paraId="0BACAAC9" w14:textId="3266F0B9" w:rsidR="002E6FE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238" w:type="dxa"/>
          </w:tcPr>
          <w:p w14:paraId="7A209E15" w14:textId="194D3186" w:rsidR="002E6FE7" w:rsidRPr="00240B8C" w:rsidRDefault="003F446B" w:rsidP="008D694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А.В.Рагимов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Ф.М.Садыхов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М.А.Мехтиев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Б.И.Лиогонький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Закономерности сополимеризации олиго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гидрохинона и соолигогидрохинон-стирола с эпоксидиановой смолой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Азерб.,хим.журнал, 1987, №3, ст.89-95</w:t>
            </w:r>
          </w:p>
        </w:tc>
      </w:tr>
      <w:tr w:rsidR="002E6FE7" w:rsidRPr="00483818" w14:paraId="55052665" w14:textId="77777777" w:rsidTr="00776E6A">
        <w:tc>
          <w:tcPr>
            <w:tcW w:w="535" w:type="dxa"/>
            <w:vAlign w:val="center"/>
          </w:tcPr>
          <w:p w14:paraId="3000D9BF" w14:textId="322DBE07" w:rsidR="002E6FE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38" w:type="dxa"/>
          </w:tcPr>
          <w:p w14:paraId="2BAE33C7" w14:textId="4F16AF58" w:rsidR="002E6FE7" w:rsidRPr="003F446B" w:rsidRDefault="003F446B" w:rsidP="003F44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М.А.Сеидов,</w:t>
            </w:r>
            <w:r>
              <w:t xml:space="preserve"> </w:t>
            </w: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А.В.Рагимов, А.И.Ахмедов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Г.Г.Гаджиев, Ф.Х.Касумов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Р.Я.Гулиев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Синтез и исследование олигофе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ниленамина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Азерб.хим. журнал, 1987, №4, ст. 111-115</w:t>
            </w:r>
          </w:p>
        </w:tc>
      </w:tr>
      <w:tr w:rsidR="002E6FE7" w:rsidRPr="00483818" w14:paraId="1B9288CC" w14:textId="77777777" w:rsidTr="00776E6A">
        <w:tc>
          <w:tcPr>
            <w:tcW w:w="535" w:type="dxa"/>
            <w:vAlign w:val="center"/>
          </w:tcPr>
          <w:p w14:paraId="419EC702" w14:textId="6A48D69E" w:rsidR="002E6FE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238" w:type="dxa"/>
          </w:tcPr>
          <w:p w14:paraId="03457B29" w14:textId="443D5E69" w:rsidR="002E6FE7" w:rsidRPr="003F446B" w:rsidRDefault="003F446B" w:rsidP="003F44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М.А.Сеидов,</w:t>
            </w:r>
            <w:r>
              <w:t xml:space="preserve"> </w:t>
            </w: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Г.Г.Гаджиев, Ф.Х.Касумов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А.В.Рагимов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Исследование структуры олиго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анилина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Доклады АН. Азерб. ССР, Баку, 1987, №8, ст.50-55</w:t>
            </w:r>
          </w:p>
        </w:tc>
      </w:tr>
      <w:tr w:rsidR="002E6FE7" w:rsidRPr="00483818" w14:paraId="2335849B" w14:textId="77777777" w:rsidTr="00776E6A">
        <w:tc>
          <w:tcPr>
            <w:tcW w:w="535" w:type="dxa"/>
            <w:vAlign w:val="center"/>
          </w:tcPr>
          <w:p w14:paraId="5F96B6BA" w14:textId="4C9201C6" w:rsidR="002E6FE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238" w:type="dxa"/>
          </w:tcPr>
          <w:p w14:paraId="33ECEC64" w14:textId="652919E2" w:rsidR="002E6FE7" w:rsidRPr="003C7BDE" w:rsidRDefault="003C7BDE" w:rsidP="008D694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M.A.Mehdiyev, F.X.Qasımov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1,4-butindiolun s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ü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rətli nikelləmə prosesinə təsiri.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Nax.MR maddi və mənəvi sərvətlərinin öyrənilməsinin elmi əsasları, Naxçıvan, 1993, s.126-130</w:t>
            </w:r>
          </w:p>
        </w:tc>
      </w:tr>
      <w:tr w:rsidR="002E6FE7" w:rsidRPr="00483818" w14:paraId="08E6F9BE" w14:textId="77777777" w:rsidTr="00776E6A">
        <w:tc>
          <w:tcPr>
            <w:tcW w:w="535" w:type="dxa"/>
            <w:vAlign w:val="center"/>
          </w:tcPr>
          <w:p w14:paraId="572D04B3" w14:textId="6F928A11" w:rsidR="002E6FE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238" w:type="dxa"/>
          </w:tcPr>
          <w:p w14:paraId="751A316C" w14:textId="2DCEDA7E" w:rsidR="002E6FE7" w:rsidRPr="00240B8C" w:rsidRDefault="003C7BDE" w:rsidP="008D694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F.X.Qasımov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C7BD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-toluidinin zəif turş muhitdə oksidləşməsi. Nax.MR maddi və mənəvi sərvətlərinin öyrənilməsinin elmi əsasları, Naxçıvan,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1993, s.131-132</w:t>
            </w:r>
          </w:p>
        </w:tc>
      </w:tr>
      <w:tr w:rsidR="002E6FE7" w:rsidRPr="00483818" w14:paraId="3FC2CC61" w14:textId="77777777" w:rsidTr="00776E6A">
        <w:tc>
          <w:tcPr>
            <w:tcW w:w="535" w:type="dxa"/>
            <w:vAlign w:val="center"/>
          </w:tcPr>
          <w:p w14:paraId="2007AB18" w14:textId="7C406A97" w:rsidR="002E6FE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238" w:type="dxa"/>
          </w:tcPr>
          <w:p w14:paraId="613B6C9E" w14:textId="4AB1D1D9" w:rsidR="002E6FE7" w:rsidRPr="00240B8C" w:rsidRDefault="003C7BDE" w:rsidP="008D694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B.Q.Məmmədov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Y.Məmmədəliyevin pedaqoji fəaliyyəti. Azər-da ictimai fikrin, elm və təhsilin inkisa-fında akademik Y.Məmmədəliyevin rolu. </w:t>
            </w:r>
            <w:proofErr w:type="spellStart"/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Bakı</w:t>
            </w:r>
            <w:proofErr w:type="spellEnd"/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, 1995, səh.18-19</w:t>
            </w:r>
          </w:p>
        </w:tc>
      </w:tr>
      <w:tr w:rsidR="002E6FE7" w:rsidRPr="00483818" w14:paraId="1727EC88" w14:textId="77777777" w:rsidTr="00776E6A">
        <w:tc>
          <w:tcPr>
            <w:tcW w:w="535" w:type="dxa"/>
            <w:vAlign w:val="center"/>
          </w:tcPr>
          <w:p w14:paraId="2F277D0E" w14:textId="7082CD3C" w:rsidR="002E6FE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238" w:type="dxa"/>
          </w:tcPr>
          <w:p w14:paraId="18F5576F" w14:textId="504ABA4B" w:rsidR="002E6FE7" w:rsidRPr="00C334D3" w:rsidRDefault="00C334D3" w:rsidP="008D694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C334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B.Q.Məmmədov</w:t>
            </w:r>
            <w:r w:rsidRPr="00A8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ru-RU"/>
              </w:rP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Kimyanın tədrisində fənlərarası əlaqənin yaradılması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. </w:t>
            </w:r>
            <w:r w:rsidRPr="00C334D3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Y.Məmmə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-</w:t>
            </w:r>
            <w:r w:rsidRPr="00C334D3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dəliyev adına NDU-nun elmi əsərləri, №3, 1999, s.55-56</w:t>
            </w:r>
          </w:p>
        </w:tc>
      </w:tr>
      <w:tr w:rsidR="002E6FE7" w:rsidRPr="00483818" w14:paraId="570E3C0C" w14:textId="77777777" w:rsidTr="00776E6A">
        <w:tc>
          <w:tcPr>
            <w:tcW w:w="535" w:type="dxa"/>
            <w:vAlign w:val="center"/>
          </w:tcPr>
          <w:p w14:paraId="71A9E183" w14:textId="0FBEB8DA" w:rsidR="002E6FE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238" w:type="dxa"/>
          </w:tcPr>
          <w:p w14:paraId="1D3D6311" w14:textId="1E748704" w:rsidR="002E6FE7" w:rsidRPr="00240B8C" w:rsidRDefault="00295FA1" w:rsidP="008D694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95FA1">
              <w:rPr>
                <w:rFonts w:ascii="Times New Roman" w:hAnsi="Times New Roman" w:cs="Times New Roman"/>
                <w:sz w:val="20"/>
                <w:szCs w:val="20"/>
              </w:rPr>
              <w:t>Dövri qanunun tədrisində dialektikanın inkişaf qanunlarının tətbiqi.</w:t>
            </w:r>
            <w:r>
              <w:t xml:space="preserve"> </w:t>
            </w:r>
            <w:r w:rsidRPr="00295FA1">
              <w:rPr>
                <w:rFonts w:ascii="Times New Roman" w:hAnsi="Times New Roman" w:cs="Times New Roman"/>
                <w:sz w:val="20"/>
                <w:szCs w:val="20"/>
              </w:rPr>
              <w:t>Y.Məmmədəliyev adına NDU-nun elmi əsərləri, № 6, 2000, s.23-25</w:t>
            </w:r>
          </w:p>
        </w:tc>
      </w:tr>
      <w:tr w:rsidR="002E6FE7" w:rsidRPr="00483818" w14:paraId="71425375" w14:textId="77777777" w:rsidTr="00776E6A">
        <w:tc>
          <w:tcPr>
            <w:tcW w:w="535" w:type="dxa"/>
            <w:vAlign w:val="center"/>
          </w:tcPr>
          <w:p w14:paraId="58226D07" w14:textId="2B233F87" w:rsidR="002E6FE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238" w:type="dxa"/>
          </w:tcPr>
          <w:p w14:paraId="3BBD8920" w14:textId="49492C84" w:rsidR="002E6FE7" w:rsidRPr="00295FA1" w:rsidRDefault="00295FA1" w:rsidP="00295FA1">
            <w:pPr>
              <w:rPr>
                <w:rFonts w:ascii="Times New Roman" w:eastAsia="MS Mincho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A81990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B.Rzayev, </w:t>
            </w:r>
            <w:r w:rsidRPr="00A8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u-RU"/>
              </w:rPr>
              <w:t>Ə.Qarayev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Sürma 3-sulfidin talliumI-nitratla qarşılıqlı təsiri </w:t>
            </w:r>
            <w:r w:rsidRPr="00295FA1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şə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raitinin tədqiqi.</w:t>
            </w:r>
            <w:r w:rsidRPr="00295FA1">
              <w:t xml:space="preserve"> </w:t>
            </w:r>
            <w:r w:rsidRPr="00295FA1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Naxçıvan Regional Elmi Mərkəzinin əsərləri. Naxçıvan-2001</w:t>
            </w:r>
          </w:p>
        </w:tc>
      </w:tr>
      <w:tr w:rsidR="002E6FE7" w:rsidRPr="00483818" w14:paraId="4F39F98C" w14:textId="77777777" w:rsidTr="00776E6A">
        <w:tc>
          <w:tcPr>
            <w:tcW w:w="535" w:type="dxa"/>
            <w:vAlign w:val="center"/>
          </w:tcPr>
          <w:p w14:paraId="1888B09C" w14:textId="3FB18072" w:rsidR="002E6FE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238" w:type="dxa"/>
          </w:tcPr>
          <w:p w14:paraId="4EEC02F3" w14:textId="57BBB82D" w:rsidR="002E6FE7" w:rsidRPr="00240B8C" w:rsidRDefault="00295FA1" w:rsidP="008D694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295F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Ş.Mahmudov</w:t>
            </w:r>
            <w:r w:rsidRPr="00A8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ru-RU"/>
              </w:rP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N.T.E-nin metal karbonil tərkibli kompleks birləşmələri. </w:t>
            </w:r>
            <w:proofErr w:type="spellStart"/>
            <w:r w:rsidRPr="00295FA1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Naxçıvan</w:t>
            </w:r>
            <w:proofErr w:type="spellEnd"/>
            <w:r w:rsidRPr="00295FA1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Regional </w:t>
            </w:r>
            <w:proofErr w:type="spellStart"/>
            <w:r w:rsidRPr="00295FA1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Elmi</w:t>
            </w:r>
            <w:proofErr w:type="spellEnd"/>
            <w:r w:rsidRPr="00295FA1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</w:t>
            </w:r>
            <w:proofErr w:type="spellStart"/>
            <w:r w:rsidRPr="00295FA1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Mərkəzinin</w:t>
            </w:r>
            <w:proofErr w:type="spellEnd"/>
            <w:r w:rsidRPr="00295FA1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</w:t>
            </w:r>
            <w:proofErr w:type="spellStart"/>
            <w:r w:rsidRPr="00295FA1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əsərləri</w:t>
            </w:r>
            <w:proofErr w:type="spellEnd"/>
            <w:r w:rsidRPr="00295FA1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. </w:t>
            </w:r>
            <w:proofErr w:type="spellStart"/>
            <w:r w:rsidRPr="00295FA1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Naxçıvan</w:t>
            </w:r>
            <w:proofErr w:type="spellEnd"/>
            <w:r w:rsidRPr="00295FA1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-</w:t>
            </w:r>
            <w:r w:rsidRPr="00295FA1">
              <w:rPr>
                <w:rFonts w:ascii="Times New Roman" w:eastAsia="Times New Roman" w:hAnsi="Times New Roman" w:cs="Times New Roman"/>
                <w:sz w:val="20"/>
                <w:szCs w:val="20"/>
                <w:lang w:val="en-GB" w:bidi="ru-RU"/>
              </w:rPr>
              <w:t>2001</w:t>
            </w:r>
          </w:p>
        </w:tc>
      </w:tr>
      <w:tr w:rsidR="002E6FE7" w:rsidRPr="00483818" w14:paraId="426185D1" w14:textId="77777777" w:rsidTr="00776E6A">
        <w:tc>
          <w:tcPr>
            <w:tcW w:w="535" w:type="dxa"/>
            <w:vAlign w:val="center"/>
          </w:tcPr>
          <w:p w14:paraId="7E273E75" w14:textId="71D2B5DE" w:rsidR="002E6FE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238" w:type="dxa"/>
          </w:tcPr>
          <w:p w14:paraId="4293FD19" w14:textId="3F52E205" w:rsidR="002E6FE7" w:rsidRPr="00240B8C" w:rsidRDefault="00DF78F4" w:rsidP="00DF78F4">
            <w:pPr>
              <w:pStyle w:val="ListParagraph"/>
              <w:tabs>
                <w:tab w:val="left" w:pos="246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Oliqo-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sym w:font="Symbol" w:char="F061"/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-naftolin ED-22 epoksid qatranı ilə blok-sopolimerləşməsinin kinetik qanunauyğunluqları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.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Naxçıvan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Regional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Elmi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Mərkəzinin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əsərləri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Naxçıvan-2001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F78F4" w:rsidRPr="00483818" w14:paraId="28545660" w14:textId="77777777" w:rsidTr="00776E6A">
        <w:tc>
          <w:tcPr>
            <w:tcW w:w="535" w:type="dxa"/>
            <w:vAlign w:val="center"/>
          </w:tcPr>
          <w:p w14:paraId="258B78D8" w14:textId="4F39EF91" w:rsidR="00DF78F4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238" w:type="dxa"/>
          </w:tcPr>
          <w:p w14:paraId="72A7BEEC" w14:textId="4368576A" w:rsidR="00DF78F4" w:rsidRDefault="00DF78F4" w:rsidP="00DF78F4">
            <w:pPr>
              <w:pStyle w:val="ListParagraph"/>
              <w:tabs>
                <w:tab w:val="left" w:pos="246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 w:rsidRPr="00A8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ru-RU"/>
              </w:rP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Üzvi kimyanın tədrisi zamanı fənlərarası 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ə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laqanin yaradılması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. 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M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ü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asir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 xml:space="preserve">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riyaziyyat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 xml:space="preserve"> 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v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 xml:space="preserve">ə 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t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ə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bit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şü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nasl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ığı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n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 xml:space="preserve">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probleml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ə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ri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 xml:space="preserve">.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Nax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çı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van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-2001</w:t>
            </w:r>
          </w:p>
        </w:tc>
      </w:tr>
      <w:tr w:rsidR="00DF78F4" w:rsidRPr="00483818" w14:paraId="66F51ADD" w14:textId="77777777" w:rsidTr="00776E6A">
        <w:tc>
          <w:tcPr>
            <w:tcW w:w="535" w:type="dxa"/>
            <w:vAlign w:val="center"/>
          </w:tcPr>
          <w:p w14:paraId="344ECE5F" w14:textId="642A9E07" w:rsidR="00DF78F4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238" w:type="dxa"/>
          </w:tcPr>
          <w:p w14:paraId="4E4FD041" w14:textId="10DC6F70" w:rsidR="00DF78F4" w:rsidRDefault="00DF78F4" w:rsidP="00DF78F4">
            <w:pPr>
              <w:pStyle w:val="ListParagraph"/>
              <w:tabs>
                <w:tab w:val="left" w:pos="246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Polimer haqqında ümumi məlumatın şagirdlərə öyrədilməsi metodikası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.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Pedaqoji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t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ə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dqiqatlar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 xml:space="preserve"> (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Elmi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m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ə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qal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ə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l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ə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rm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əс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mu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ə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si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 xml:space="preserve">)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Bakı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-2001</w:t>
            </w:r>
          </w:p>
        </w:tc>
      </w:tr>
      <w:tr w:rsidR="00DF78F4" w:rsidRPr="00483818" w14:paraId="7906C31C" w14:textId="77777777" w:rsidTr="00776E6A">
        <w:tc>
          <w:tcPr>
            <w:tcW w:w="535" w:type="dxa"/>
            <w:vAlign w:val="center"/>
          </w:tcPr>
          <w:p w14:paraId="2A50FECD" w14:textId="2A673612" w:rsidR="00DF78F4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38" w:type="dxa"/>
          </w:tcPr>
          <w:p w14:paraId="004BDA6A" w14:textId="778ED480" w:rsidR="00DF78F4" w:rsidRDefault="008D6947" w:rsidP="00DF78F4">
            <w:pPr>
              <w:pStyle w:val="ListParagraph"/>
              <w:tabs>
                <w:tab w:val="left" w:pos="246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«Neft və onun emalının əsas məhsulları» mövzusunun tədrisi metodikası.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Pedaqoji</w:t>
            </w:r>
            <w:proofErr w:type="spellEnd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universitetin</w:t>
            </w:r>
            <w:proofErr w:type="spellEnd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x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b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rl</w:t>
            </w:r>
            <w:proofErr w:type="spellEnd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ri</w:t>
            </w:r>
            <w:proofErr w:type="spellEnd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. №5, </w:t>
            </w:r>
            <w:proofErr w:type="spellStart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Bak</w:t>
            </w:r>
            <w:proofErr w:type="spellEnd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ı-2001</w:t>
            </w:r>
          </w:p>
        </w:tc>
      </w:tr>
      <w:tr w:rsidR="008D6947" w:rsidRPr="00483818" w14:paraId="68577721" w14:textId="77777777" w:rsidTr="00776E6A">
        <w:tc>
          <w:tcPr>
            <w:tcW w:w="535" w:type="dxa"/>
            <w:vAlign w:val="center"/>
          </w:tcPr>
          <w:p w14:paraId="0F976E15" w14:textId="0196D4C8" w:rsidR="008D694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38" w:type="dxa"/>
          </w:tcPr>
          <w:p w14:paraId="3F66DDCA" w14:textId="5660F4F3" w:rsidR="008D6947" w:rsidRDefault="008D6947" w:rsidP="00DF78F4">
            <w:pPr>
              <w:pStyle w:val="ListParagraph"/>
              <w:tabs>
                <w:tab w:val="left" w:pos="246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Epoksid qatranlarının ion polimerləşməsinin inisiatorları ilə bərkidilməsi. Naxçıvan Regional Elm Mərkəzinin əsərləri, VII buraxılış, Bakı, «Elm», 2003</w:t>
            </w:r>
          </w:p>
        </w:tc>
      </w:tr>
      <w:tr w:rsidR="008D6947" w:rsidRPr="00483818" w14:paraId="3E0D5028" w14:textId="77777777" w:rsidTr="00776E6A">
        <w:tc>
          <w:tcPr>
            <w:tcW w:w="535" w:type="dxa"/>
            <w:vAlign w:val="center"/>
          </w:tcPr>
          <w:p w14:paraId="4C9C2510" w14:textId="174F7FE7" w:rsidR="008D694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38" w:type="dxa"/>
          </w:tcPr>
          <w:p w14:paraId="1D46BEAA" w14:textId="4ACA50A1" w:rsidR="008D6947" w:rsidRDefault="008D6947" w:rsidP="00DF78F4">
            <w:pPr>
              <w:pStyle w:val="ListParagraph"/>
              <w:tabs>
                <w:tab w:val="left" w:pos="246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«Sintetik kauçuklar» mövzusunun öyrədilməsi metodikası.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NDU </w:t>
            </w:r>
            <w:proofErr w:type="spellStart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ə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s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rl</w:t>
            </w:r>
            <w:proofErr w:type="spellEnd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ri</w:t>
            </w:r>
            <w:proofErr w:type="spellEnd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, №10, 2003</w:t>
            </w:r>
          </w:p>
        </w:tc>
      </w:tr>
      <w:tr w:rsidR="008D6947" w:rsidRPr="00483818" w14:paraId="3A33152E" w14:textId="77777777" w:rsidTr="00776E6A">
        <w:tc>
          <w:tcPr>
            <w:tcW w:w="535" w:type="dxa"/>
            <w:vAlign w:val="center"/>
          </w:tcPr>
          <w:p w14:paraId="5FFB0A0A" w14:textId="43E2C15F" w:rsidR="008D694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38" w:type="dxa"/>
          </w:tcPr>
          <w:p w14:paraId="3CBD0344" w14:textId="3D0BFAC9" w:rsidR="008D6947" w:rsidRDefault="008D6947" w:rsidP="00DF78F4">
            <w:pPr>
              <w:pStyle w:val="ListParagraph"/>
              <w:tabs>
                <w:tab w:val="left" w:pos="246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İstehsalat xarakterli mövzuların tədrisi metodikası (NH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 w:bidi="ru-RU"/>
              </w:rPr>
              <w:t>4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NO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 w:bidi="ru-RU"/>
              </w:rPr>
              <w:t>3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).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</w:t>
            </w:r>
            <w:proofErr w:type="spellEnd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çı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van M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üə</w:t>
            </w:r>
            <w:proofErr w:type="spellStart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lliml</w:t>
            </w:r>
            <w:proofErr w:type="spellEnd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İ</w:t>
            </w:r>
            <w:proofErr w:type="spellStart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nstitutu</w:t>
            </w:r>
            <w:proofErr w:type="spellEnd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ə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s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rl</w:t>
            </w:r>
            <w:proofErr w:type="spellEnd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ri</w:t>
            </w:r>
            <w:proofErr w:type="spellEnd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, №2, 2005</w:t>
            </w:r>
          </w:p>
        </w:tc>
      </w:tr>
      <w:tr w:rsidR="008D6947" w:rsidRPr="00483818" w14:paraId="38E7D712" w14:textId="77777777" w:rsidTr="00776E6A">
        <w:tc>
          <w:tcPr>
            <w:tcW w:w="535" w:type="dxa"/>
            <w:vAlign w:val="center"/>
          </w:tcPr>
          <w:p w14:paraId="74C2C9DB" w14:textId="2E4E6EC6" w:rsidR="008D694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38" w:type="dxa"/>
          </w:tcPr>
          <w:p w14:paraId="6FC6CE5E" w14:textId="00201923" w:rsidR="008D6947" w:rsidRDefault="008D6947" w:rsidP="00DF78F4">
            <w:pPr>
              <w:pStyle w:val="ListParagraph"/>
              <w:tabs>
                <w:tab w:val="left" w:pos="246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 w:rsidRPr="008D6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Oliqohidroxinonun ED-22 epoksid qatranı ilə bloksopolimerləşməsi.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NDU X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b</w:t>
            </w:r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rl</w:t>
            </w:r>
            <w:proofErr w:type="spellEnd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ri</w:t>
            </w:r>
            <w:proofErr w:type="spellEnd"/>
            <w:r w:rsidRPr="008D69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, №18, 2005</w:t>
            </w:r>
          </w:p>
        </w:tc>
      </w:tr>
      <w:tr w:rsidR="008D6947" w:rsidRPr="00483818" w14:paraId="11FE85CF" w14:textId="77777777" w:rsidTr="00776E6A">
        <w:tc>
          <w:tcPr>
            <w:tcW w:w="535" w:type="dxa"/>
            <w:vAlign w:val="center"/>
          </w:tcPr>
          <w:p w14:paraId="6F2699A9" w14:textId="1B566693" w:rsidR="008D694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38" w:type="dxa"/>
          </w:tcPr>
          <w:p w14:paraId="36E1DD96" w14:textId="7E34EAE1" w:rsidR="008D6947" w:rsidRDefault="008D6947" w:rsidP="00DF78F4">
            <w:pPr>
              <w:pStyle w:val="ListParagraph"/>
              <w:tabs>
                <w:tab w:val="left" w:pos="246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 w:rsidR="00953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Kimyadan sinifdənxaric işlərin müasir tələblər əsasında aparılması metodikası.</w:t>
            </w:r>
            <w:r w:rsidR="00953999"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</w:t>
            </w:r>
            <w:proofErr w:type="spellEnd"/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çı</w:t>
            </w:r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van M</w:t>
            </w:r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üə</w:t>
            </w:r>
            <w:proofErr w:type="spellStart"/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lliml</w:t>
            </w:r>
            <w:proofErr w:type="spellEnd"/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</w:t>
            </w:r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İ</w:t>
            </w:r>
            <w:proofErr w:type="spellStart"/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nstitutu</w:t>
            </w:r>
            <w:proofErr w:type="spellEnd"/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. </w:t>
            </w:r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</w:t>
            </w:r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b</w:t>
            </w:r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rl</w:t>
            </w:r>
            <w:proofErr w:type="spellEnd"/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</w:t>
            </w:r>
            <w:r w:rsidR="00953999"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№4, 2005</w:t>
            </w:r>
          </w:p>
        </w:tc>
      </w:tr>
      <w:tr w:rsidR="002E6FE7" w:rsidRPr="00483818" w14:paraId="20996FC1" w14:textId="77777777" w:rsidTr="00776E6A">
        <w:tc>
          <w:tcPr>
            <w:tcW w:w="535" w:type="dxa"/>
            <w:vAlign w:val="center"/>
          </w:tcPr>
          <w:p w14:paraId="325785AF" w14:textId="77A63BC1" w:rsidR="002E6FE7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238" w:type="dxa"/>
          </w:tcPr>
          <w:p w14:paraId="62B04D7C" w14:textId="3FC31AA4" w:rsidR="002E6FE7" w:rsidRPr="00240B8C" w:rsidRDefault="00953999" w:rsidP="008D694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953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B.Məmmədov</w:t>
            </w:r>
            <w:r w:rsidRPr="009539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  <w:t xml:space="preserve"> </w:t>
            </w:r>
            <w:r w:rsidRPr="0095399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Hidroxinonstirol birgəpolimerinin epoksidion qatranı ilə bloksopolimerləşməsinin kinetik qanunauyğunluqları. Pedaqoji Universitetin xəbərləri. №3, Təbiət elmləri seriyası. </w:t>
            </w:r>
            <w:proofErr w:type="spellStart"/>
            <w:r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Bak</w:t>
            </w:r>
            <w:proofErr w:type="spellEnd"/>
            <w:r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ı-</w:t>
            </w:r>
            <w:r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ADPU</w:t>
            </w:r>
            <w:r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-2005</w:t>
            </w:r>
            <w:r w:rsidRPr="009539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 w:bidi="ru-RU"/>
              </w:rPr>
              <w:tab/>
            </w:r>
          </w:p>
        </w:tc>
      </w:tr>
      <w:tr w:rsidR="00953999" w:rsidRPr="00483818" w14:paraId="70BB8052" w14:textId="77777777" w:rsidTr="00776E6A">
        <w:tc>
          <w:tcPr>
            <w:tcW w:w="535" w:type="dxa"/>
            <w:vAlign w:val="center"/>
          </w:tcPr>
          <w:p w14:paraId="3961138F" w14:textId="6007DFD9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238" w:type="dxa"/>
          </w:tcPr>
          <w:p w14:paraId="5C38239F" w14:textId="54F8A181" w:rsidR="00953999" w:rsidRPr="00240B8C" w:rsidRDefault="0095399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953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B.Məmmədov</w:t>
            </w:r>
            <w:r w:rsidRPr="0095399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İstehsalat xarakterli mövzuların tədrisinin bəzi məsələləri. Pedaqoji Universitetin xəbərləri. №3, Təbiət elmləri seriyası. </w:t>
            </w:r>
            <w:proofErr w:type="spellStart"/>
            <w:r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Bak</w:t>
            </w:r>
            <w:proofErr w:type="spellEnd"/>
            <w:r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ı-</w:t>
            </w:r>
            <w:r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ADPU</w:t>
            </w:r>
            <w:r w:rsidRPr="009539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-2005</w:t>
            </w:r>
          </w:p>
        </w:tc>
      </w:tr>
      <w:tr w:rsidR="00953999" w:rsidRPr="00483818" w14:paraId="217EF100" w14:textId="77777777" w:rsidTr="00776E6A">
        <w:tc>
          <w:tcPr>
            <w:tcW w:w="535" w:type="dxa"/>
            <w:vAlign w:val="center"/>
          </w:tcPr>
          <w:p w14:paraId="4B5DB075" w14:textId="661ADCA9" w:rsidR="00953999" w:rsidRPr="00776E6A" w:rsidRDefault="00907C40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238" w:type="dxa"/>
          </w:tcPr>
          <w:p w14:paraId="644761C7" w14:textId="660D4918" w:rsidR="00953999" w:rsidRPr="00240B8C" w:rsidRDefault="0095399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Ekoloji problemlər və onların həll yollarının öyrədilməsi metodikası.</w:t>
            </w:r>
            <w:r w:rsidR="003A61F9"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NDU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. 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b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rl</w:t>
            </w:r>
            <w:proofErr w:type="spellEnd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, №19, 2006</w:t>
            </w:r>
          </w:p>
        </w:tc>
      </w:tr>
      <w:tr w:rsidR="00953999" w:rsidRPr="00483818" w14:paraId="5C1C32A8" w14:textId="77777777" w:rsidTr="00776E6A">
        <w:tc>
          <w:tcPr>
            <w:tcW w:w="535" w:type="dxa"/>
            <w:vAlign w:val="center"/>
          </w:tcPr>
          <w:p w14:paraId="3D1D3E8E" w14:textId="46F0FB49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38" w:type="dxa"/>
          </w:tcPr>
          <w:p w14:paraId="25F5A734" w14:textId="3C340024" w:rsidR="00953999" w:rsidRPr="00240B8C" w:rsidRDefault="0095399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 w:rsidR="003A61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Kimya dərslərində görkəmli alimlərimizin elmi-tədqiqat və pedaqoji fəaliyyətindən istifadə.</w:t>
            </w:r>
            <w:r w:rsidR="003A61F9"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</w:t>
            </w:r>
            <w:proofErr w:type="spellEnd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çı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van M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üə</w:t>
            </w:r>
            <w:proofErr w:type="spellStart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lliml</w:t>
            </w:r>
            <w:proofErr w:type="spellEnd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İ</w:t>
            </w:r>
            <w:proofErr w:type="spellStart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nstitutu</w:t>
            </w:r>
            <w:proofErr w:type="spellEnd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. 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b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rl</w:t>
            </w:r>
            <w:proofErr w:type="spellEnd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 №1, 2006</w:t>
            </w:r>
          </w:p>
        </w:tc>
      </w:tr>
      <w:tr w:rsidR="00953999" w:rsidRPr="00483818" w14:paraId="5F3BB16D" w14:textId="77777777" w:rsidTr="00776E6A">
        <w:tc>
          <w:tcPr>
            <w:tcW w:w="535" w:type="dxa"/>
            <w:vAlign w:val="center"/>
          </w:tcPr>
          <w:p w14:paraId="3C7C5394" w14:textId="3894FEE1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38" w:type="dxa"/>
          </w:tcPr>
          <w:p w14:paraId="089F3833" w14:textId="726DFB3E" w:rsidR="00953999" w:rsidRPr="00240B8C" w:rsidRDefault="0095399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 w:rsidR="003A61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Sintetik liflər mövzusunun öyrədilməsi metodikası.</w:t>
            </w:r>
            <w:r w:rsidR="003A61F9"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</w:t>
            </w:r>
            <w:proofErr w:type="spellEnd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çı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van M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üə</w:t>
            </w:r>
            <w:proofErr w:type="spellStart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lliml</w:t>
            </w:r>
            <w:proofErr w:type="spellEnd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İ</w:t>
            </w:r>
            <w:proofErr w:type="spellStart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nstitutu</w:t>
            </w:r>
            <w:proofErr w:type="spellEnd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. 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b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rl</w:t>
            </w:r>
            <w:proofErr w:type="spellEnd"/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</w:t>
            </w:r>
            <w:r w:rsidR="003A61F9"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 №2</w:t>
            </w:r>
          </w:p>
        </w:tc>
      </w:tr>
      <w:tr w:rsidR="00953999" w:rsidRPr="00483818" w14:paraId="1E239928" w14:textId="77777777" w:rsidTr="00776E6A">
        <w:tc>
          <w:tcPr>
            <w:tcW w:w="535" w:type="dxa"/>
            <w:vAlign w:val="center"/>
          </w:tcPr>
          <w:p w14:paraId="2F556779" w14:textId="4702DC99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38" w:type="dxa"/>
          </w:tcPr>
          <w:p w14:paraId="7A6F6286" w14:textId="7415D0CD" w:rsidR="00953999" w:rsidRPr="00240B8C" w:rsidRDefault="003A61F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3A61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Ç.Əbilov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(Bi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 w:bidi="ru-RU"/>
              </w:rPr>
              <w:t>2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Te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 w:bidi="ru-RU"/>
              </w:rPr>
              <w:t>3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)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 w:bidi="ru-RU"/>
              </w:rPr>
              <w:t>1-x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(TiCaSi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 w:bidi="ru-RU"/>
              </w:rPr>
              <w:t>2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)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 w:bidi="ru-RU"/>
              </w:rPr>
              <w:t>x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bərk məhlul ərintilərinin bəzi elektrokimyəvi xassələri. Azərbaycan MEA Naxçıvan bölməsinin xəbərləri. 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T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bi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t </w:t>
            </w:r>
            <w:proofErr w:type="spellStart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elml</w:t>
            </w:r>
            <w:proofErr w:type="spellEnd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ri</w:t>
            </w:r>
            <w:proofErr w:type="spellEnd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seriyas</w:t>
            </w:r>
            <w:proofErr w:type="spellEnd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ı. №5, 2006</w:t>
            </w:r>
          </w:p>
        </w:tc>
      </w:tr>
      <w:tr w:rsidR="003A61F9" w:rsidRPr="00483818" w14:paraId="17FABC56" w14:textId="77777777" w:rsidTr="00776E6A">
        <w:tc>
          <w:tcPr>
            <w:tcW w:w="535" w:type="dxa"/>
            <w:vAlign w:val="center"/>
          </w:tcPr>
          <w:p w14:paraId="628326BC" w14:textId="4811CAC0" w:rsidR="003A61F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38" w:type="dxa"/>
          </w:tcPr>
          <w:p w14:paraId="5C71E212" w14:textId="6DBF159B" w:rsidR="003A61F9" w:rsidRPr="00240B8C" w:rsidRDefault="003A61F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953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B.Məmmədov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Sənaye məhsullarının istehsalı zamanı ətraf mühitin qorunmasının öyrədilməsi metodikası. Naxçıvan Müəllimlər İnstitutu. Xəbərlər. №1, 2007</w:t>
            </w:r>
          </w:p>
        </w:tc>
      </w:tr>
      <w:tr w:rsidR="003A61F9" w:rsidRPr="00483818" w14:paraId="3692AC44" w14:textId="77777777" w:rsidTr="00776E6A">
        <w:tc>
          <w:tcPr>
            <w:tcW w:w="535" w:type="dxa"/>
            <w:vAlign w:val="center"/>
          </w:tcPr>
          <w:p w14:paraId="14590EE9" w14:textId="16FB3840" w:rsidR="003A61F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38" w:type="dxa"/>
          </w:tcPr>
          <w:p w14:paraId="379DAA15" w14:textId="60ECF2EA" w:rsidR="003A61F9" w:rsidRPr="003A61F9" w:rsidRDefault="003A61F9" w:rsidP="003A61F9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61F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«Silikat sənayesi» mövzusunun tədrisi metodikası.  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Naxçıvan Müəllimlər İnstitutu. Xəbərlər. №2, 2006</w:t>
            </w:r>
          </w:p>
        </w:tc>
      </w:tr>
      <w:tr w:rsidR="003A61F9" w:rsidRPr="00483818" w14:paraId="17D13A94" w14:textId="77777777" w:rsidTr="00776E6A">
        <w:tc>
          <w:tcPr>
            <w:tcW w:w="535" w:type="dxa"/>
            <w:vAlign w:val="center"/>
          </w:tcPr>
          <w:p w14:paraId="7EBC198F" w14:textId="109A5FCB" w:rsidR="003A61F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38" w:type="dxa"/>
          </w:tcPr>
          <w:p w14:paraId="112D743E" w14:textId="3B97AD38" w:rsidR="003A61F9" w:rsidRPr="00240B8C" w:rsidRDefault="003A61F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Onunla</w:t>
            </w:r>
            <w:proofErr w:type="spellEnd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fəxr</w:t>
            </w:r>
            <w:proofErr w:type="spellEnd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edirik</w:t>
            </w:r>
            <w:proofErr w:type="spellEnd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.  </w:t>
            </w:r>
            <w:proofErr w:type="gramStart"/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Ə.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himli</w:t>
            </w:r>
            <w:proofErr w:type="gramEnd"/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-70. </w:t>
            </w:r>
            <w:proofErr w:type="spellStart"/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Ö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ü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rki</w:t>
            </w:r>
            <w:proofErr w:type="spellEnd"/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, </w:t>
            </w:r>
            <w:proofErr w:type="spellStart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h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mi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şə</w:t>
            </w:r>
            <w:proofErr w:type="spellEnd"/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bahar</w:t>
            </w:r>
            <w:proofErr w:type="spellEnd"/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deyil</w:t>
            </w:r>
            <w:proofErr w:type="spellEnd"/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... </w:t>
            </w:r>
            <w:proofErr w:type="spellStart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Bak</w:t>
            </w:r>
            <w:proofErr w:type="spellEnd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ı-2007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ab/>
            </w:r>
          </w:p>
        </w:tc>
      </w:tr>
      <w:tr w:rsidR="003A61F9" w:rsidRPr="00483818" w14:paraId="5DF62864" w14:textId="77777777" w:rsidTr="00776E6A">
        <w:tc>
          <w:tcPr>
            <w:tcW w:w="535" w:type="dxa"/>
            <w:vAlign w:val="center"/>
          </w:tcPr>
          <w:p w14:paraId="6F99A81B" w14:textId="4215FD5D" w:rsidR="003A61F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38" w:type="dxa"/>
          </w:tcPr>
          <w:p w14:paraId="74D301BA" w14:textId="23DED727" w:rsidR="003A61F9" w:rsidRPr="00240B8C" w:rsidRDefault="003A61F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Oliqohidroxinonun epixlorhidrinlə qarşılıqlı təsir reaksiyasının kinetik qanunauyğunluqlarının öyrədilməsi. NDU, Elmi əsərləri. №3 (23). Təbiət elmləri və tibb seriyası. </w:t>
            </w:r>
            <w:proofErr w:type="spellStart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</w:t>
            </w:r>
            <w:proofErr w:type="spellEnd"/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çı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van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-2008</w:t>
            </w:r>
          </w:p>
        </w:tc>
      </w:tr>
      <w:tr w:rsidR="003A61F9" w:rsidRPr="00483818" w14:paraId="5D8440FF" w14:textId="77777777" w:rsidTr="00776E6A">
        <w:tc>
          <w:tcPr>
            <w:tcW w:w="535" w:type="dxa"/>
            <w:vAlign w:val="center"/>
          </w:tcPr>
          <w:p w14:paraId="57DA4E34" w14:textId="4E8C03C3" w:rsidR="003A61F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238" w:type="dxa"/>
          </w:tcPr>
          <w:p w14:paraId="6CF71241" w14:textId="2D5152B6" w:rsidR="003A61F9" w:rsidRPr="00240B8C" w:rsidRDefault="003A61F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3A61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A.Seyidova</w:t>
            </w:r>
            <w:r w:rsidRPr="003A61F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Kimyəvi elementlərin tədrisində fənlərarası əlaqədən istifadə metodikası. Naxçıvan Müəllimlər İnstitutu. Xəbərlər. №1, 2008</w:t>
            </w:r>
          </w:p>
        </w:tc>
      </w:tr>
      <w:tr w:rsidR="003A61F9" w:rsidRPr="00483818" w14:paraId="3A442502" w14:textId="77777777" w:rsidTr="00776E6A">
        <w:tc>
          <w:tcPr>
            <w:tcW w:w="535" w:type="dxa"/>
            <w:vAlign w:val="center"/>
          </w:tcPr>
          <w:p w14:paraId="5300683B" w14:textId="02A4E2D5" w:rsidR="003A61F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238" w:type="dxa"/>
          </w:tcPr>
          <w:p w14:paraId="51AB78BF" w14:textId="2F4A6B08" w:rsidR="003A61F9" w:rsidRPr="00240B8C" w:rsidRDefault="003A61F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3A61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N.Mahmudova</w:t>
            </w:r>
            <w:r w:rsidR="00B403C7"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P-toluidinin elektrokimyəvi polikondensasiyası. Azərbaycan MEA Naxçıvan bölməsinin xəbərləri. Təbiət və texniki elmlər seriyası. 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№2, 2008</w:t>
            </w:r>
          </w:p>
        </w:tc>
      </w:tr>
      <w:tr w:rsidR="003A61F9" w:rsidRPr="00483818" w14:paraId="348D6DCE" w14:textId="77777777" w:rsidTr="00776E6A">
        <w:tc>
          <w:tcPr>
            <w:tcW w:w="535" w:type="dxa"/>
            <w:vAlign w:val="center"/>
          </w:tcPr>
          <w:p w14:paraId="03CCDF4F" w14:textId="327C5D26" w:rsidR="003A61F9" w:rsidRPr="00776E6A" w:rsidRDefault="00907C40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8238" w:type="dxa"/>
          </w:tcPr>
          <w:p w14:paraId="659F8A67" w14:textId="45BF946D" w:rsidR="003A61F9" w:rsidRPr="00B403C7" w:rsidRDefault="003A61F9" w:rsidP="00B403C7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3A61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A.Seyidova</w:t>
            </w:r>
            <w:r w:rsidR="00B403C7" w:rsidRPr="00B403C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Bitkilərin kimyəvi tərkibinin öyrədilməsi metodikası</w:t>
            </w:r>
            <w:r w:rsidR="00B403C7" w:rsidRPr="00B403C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ab/>
              <w:t>. Naxçıvan Müəllimlər İnstitutu. Xəbərlər. №1, (17), 2009</w:t>
            </w:r>
          </w:p>
        </w:tc>
      </w:tr>
      <w:tr w:rsidR="003A61F9" w:rsidRPr="00483818" w14:paraId="25835BAB" w14:textId="77777777" w:rsidTr="00776E6A">
        <w:tc>
          <w:tcPr>
            <w:tcW w:w="535" w:type="dxa"/>
            <w:vAlign w:val="center"/>
          </w:tcPr>
          <w:p w14:paraId="48448AC8" w14:textId="095649AB" w:rsidR="003A61F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38" w:type="dxa"/>
          </w:tcPr>
          <w:p w14:paraId="088D0848" w14:textId="592BA755" w:rsidR="003A61F9" w:rsidRPr="00B403C7" w:rsidRDefault="003A61F9" w:rsidP="00B403C7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 w:rsidR="00B403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403C7" w:rsidRPr="00B403C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Oliqohidroxinon əsasında epoksid qatranlarının sintezi.</w:t>
            </w:r>
            <w:r w:rsidR="00B403C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NDU Elmi əsərləri. Təbiət və tibb elmləri seriyası, №1 (26), 2009</w:t>
            </w:r>
          </w:p>
        </w:tc>
      </w:tr>
      <w:tr w:rsidR="003A61F9" w:rsidRPr="00483818" w14:paraId="2FA2214C" w14:textId="77777777" w:rsidTr="00776E6A">
        <w:tc>
          <w:tcPr>
            <w:tcW w:w="535" w:type="dxa"/>
            <w:vAlign w:val="center"/>
          </w:tcPr>
          <w:p w14:paraId="5F051CCB" w14:textId="284F8375" w:rsidR="003A61F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38" w:type="dxa"/>
          </w:tcPr>
          <w:p w14:paraId="622E91F4" w14:textId="3BE8D504" w:rsidR="003A61F9" w:rsidRPr="00B403C7" w:rsidRDefault="003A61F9" w:rsidP="00B403C7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B403C7">
              <w:t xml:space="preserve"> </w:t>
            </w:r>
            <w:r w:rsidR="00B403C7" w:rsidRPr="00B403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A.Seyidova</w:t>
            </w:r>
            <w:r w:rsidR="00B403C7" w:rsidRPr="00B403C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Amin turşularının tədrisi metodikası.</w:t>
            </w:r>
            <w:r w:rsidR="00B403C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Naxçıvan Müəllimlər İnstitutu. 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b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rl</w:t>
            </w:r>
            <w:proofErr w:type="spellEnd"/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 №4 (20), 2009</w:t>
            </w:r>
          </w:p>
        </w:tc>
      </w:tr>
      <w:tr w:rsidR="003A61F9" w:rsidRPr="00483818" w14:paraId="3C98429F" w14:textId="77777777" w:rsidTr="00776E6A">
        <w:tc>
          <w:tcPr>
            <w:tcW w:w="535" w:type="dxa"/>
            <w:vAlign w:val="center"/>
          </w:tcPr>
          <w:p w14:paraId="351DD391" w14:textId="0B8D1C68" w:rsidR="003A61F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38" w:type="dxa"/>
          </w:tcPr>
          <w:p w14:paraId="544A2C74" w14:textId="23B7DE1C" w:rsidR="003A61F9" w:rsidRPr="00240B8C" w:rsidRDefault="003A61F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B403C7">
              <w:t xml:space="preserve"> </w:t>
            </w:r>
            <w:r w:rsidR="00B403C7" w:rsidRPr="00B403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A.Seyidova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Gübrələr mövzusunun tədrisi. Naxçıvan Müəllimlər İnstitutu. 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b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rl</w:t>
            </w:r>
            <w:proofErr w:type="spellEnd"/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 №1, (21), 2009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ab/>
            </w:r>
          </w:p>
        </w:tc>
      </w:tr>
      <w:tr w:rsidR="003A61F9" w:rsidRPr="00483818" w14:paraId="2FB73917" w14:textId="77777777" w:rsidTr="00776E6A">
        <w:tc>
          <w:tcPr>
            <w:tcW w:w="535" w:type="dxa"/>
            <w:vAlign w:val="center"/>
          </w:tcPr>
          <w:p w14:paraId="2D17E84C" w14:textId="7D151ACA" w:rsidR="003A61F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38" w:type="dxa"/>
          </w:tcPr>
          <w:p w14:paraId="09377604" w14:textId="09C8A9BC" w:rsidR="003A61F9" w:rsidRPr="00240B8C" w:rsidRDefault="003A61F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Oliqo-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sym w:font="Symbol" w:char="F061"/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-oksinaftolun ED-22 epoksid qatranı ilə bloksopolimerləşməsi. NDU Elmi əsərləri. Təbiət və tibb elmləri seriyası. №2, 2010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ab/>
            </w:r>
          </w:p>
        </w:tc>
      </w:tr>
      <w:tr w:rsidR="003A61F9" w:rsidRPr="00483818" w14:paraId="1CB8E0A9" w14:textId="77777777" w:rsidTr="00776E6A">
        <w:tc>
          <w:tcPr>
            <w:tcW w:w="535" w:type="dxa"/>
            <w:vAlign w:val="center"/>
          </w:tcPr>
          <w:p w14:paraId="57CC3892" w14:textId="156F8C28" w:rsidR="003A61F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38" w:type="dxa"/>
          </w:tcPr>
          <w:p w14:paraId="50A31DBE" w14:textId="353B4E0C" w:rsidR="003A61F9" w:rsidRPr="00240B8C" w:rsidRDefault="003A61F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B403C7">
              <w:t xml:space="preserve"> </w:t>
            </w:r>
            <w:r w:rsidR="00B403C7" w:rsidRPr="00B403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A.Seyidova</w:t>
            </w:r>
            <w:r w:rsidR="00B403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A.Əliyev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Zülallar mövzusunun tədrisində fənlərarası əlaqənin imkanlarından istifadə. NDU Elmi əsərləri. Təbiət və tibb elmləri seriyası. 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№1, (36) 2011</w:t>
            </w:r>
          </w:p>
        </w:tc>
      </w:tr>
      <w:tr w:rsidR="003A61F9" w:rsidRPr="00483818" w14:paraId="4B02F081" w14:textId="77777777" w:rsidTr="00776E6A">
        <w:tc>
          <w:tcPr>
            <w:tcW w:w="535" w:type="dxa"/>
            <w:vAlign w:val="center"/>
          </w:tcPr>
          <w:p w14:paraId="37C93BF8" w14:textId="5BA783B7" w:rsidR="003A61F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38" w:type="dxa"/>
          </w:tcPr>
          <w:p w14:paraId="3E0E709C" w14:textId="2857820F" w:rsidR="003A61F9" w:rsidRPr="00240B8C" w:rsidRDefault="003A61F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B403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İnhibitorların zəncirvari reaksiyalara təsirinin tədrisinə dair.  Naxçıvan Müəllimlər İnstitutu. 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X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b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proofErr w:type="spellStart"/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rl</w:t>
            </w:r>
            <w:proofErr w:type="spellEnd"/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ə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r</w:t>
            </w:r>
            <w:r w:rsidR="00B403C7" w:rsidRPr="00B403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. №1, (25), 2011</w:t>
            </w:r>
          </w:p>
        </w:tc>
      </w:tr>
      <w:tr w:rsidR="003A61F9" w:rsidRPr="00483818" w14:paraId="3B462CCC" w14:textId="77777777" w:rsidTr="00776E6A">
        <w:tc>
          <w:tcPr>
            <w:tcW w:w="535" w:type="dxa"/>
            <w:vAlign w:val="center"/>
          </w:tcPr>
          <w:p w14:paraId="0A443862" w14:textId="531EDBAA" w:rsidR="003A61F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38" w:type="dxa"/>
          </w:tcPr>
          <w:p w14:paraId="7633C62A" w14:textId="07E15643" w:rsidR="003A61F9" w:rsidRPr="006B7C52" w:rsidRDefault="003A61F9" w:rsidP="006B7C52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B403C7" w:rsidRPr="00B403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A.Seyidova</w:t>
            </w:r>
            <w:r w:rsidR="006B7C52" w:rsidRPr="006B7C5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Polisaxaridlər mövzusunun tədrisi metodikası. Naxçıvan Müəllimlər İnstitutu. Xəbərlər. №2, (26), 2011</w:t>
            </w:r>
          </w:p>
        </w:tc>
      </w:tr>
      <w:tr w:rsidR="003A61F9" w:rsidRPr="00483818" w14:paraId="158552CD" w14:textId="77777777" w:rsidTr="00776E6A">
        <w:tc>
          <w:tcPr>
            <w:tcW w:w="535" w:type="dxa"/>
            <w:vAlign w:val="center"/>
          </w:tcPr>
          <w:p w14:paraId="6EDE6C6B" w14:textId="1C38EBFE" w:rsidR="003A61F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238" w:type="dxa"/>
          </w:tcPr>
          <w:p w14:paraId="65F22514" w14:textId="78BD2C2E" w:rsidR="003A61F9" w:rsidRPr="00240B8C" w:rsidRDefault="003A61F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B403C7" w:rsidRPr="00B403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A.Seyidova</w:t>
            </w:r>
            <w:r w:rsidR="006B7C52" w:rsidRPr="006B7C5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Azotlu üzvi birləşmələr mövzusunun tədrisi metodikası. Naxçıvan Müəllimlər İnstitutu. Xəbərlər. №1, (29), 2012</w:t>
            </w:r>
          </w:p>
        </w:tc>
      </w:tr>
      <w:tr w:rsidR="003A61F9" w:rsidRPr="00483818" w14:paraId="33DDB526" w14:textId="77777777" w:rsidTr="00776E6A">
        <w:tc>
          <w:tcPr>
            <w:tcW w:w="535" w:type="dxa"/>
            <w:vAlign w:val="center"/>
          </w:tcPr>
          <w:p w14:paraId="3A821DA6" w14:textId="0AFAD78F" w:rsidR="003A61F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238" w:type="dxa"/>
          </w:tcPr>
          <w:p w14:paraId="2CB8428C" w14:textId="220E1AC0" w:rsidR="003A61F9" w:rsidRPr="00240B8C" w:rsidRDefault="003A61F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 w:rsidR="006B7C52" w:rsidRPr="006B7C5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VI qrupun əsas yarımqrup elementlərinin tədrisi metodikası. Naxçıvan Müəllimlər İnstitutu. Xəbərlər. Cild 8 №2, 2012</w:t>
            </w:r>
            <w:r w:rsidR="006B7C52" w:rsidRPr="006B7C5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ab/>
            </w:r>
          </w:p>
        </w:tc>
      </w:tr>
      <w:tr w:rsidR="003A61F9" w:rsidRPr="00483818" w14:paraId="63E77F13" w14:textId="77777777" w:rsidTr="00776E6A">
        <w:tc>
          <w:tcPr>
            <w:tcW w:w="535" w:type="dxa"/>
            <w:vAlign w:val="center"/>
          </w:tcPr>
          <w:p w14:paraId="78779743" w14:textId="46FF660B" w:rsidR="003A61F9" w:rsidRPr="00776E6A" w:rsidRDefault="00907C40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8238" w:type="dxa"/>
          </w:tcPr>
          <w:p w14:paraId="1EF2CE77" w14:textId="37F5F4A0" w:rsidR="003A61F9" w:rsidRPr="00240B8C" w:rsidRDefault="003A61F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B403C7">
              <w:t xml:space="preserve"> </w:t>
            </w:r>
            <w:r w:rsidR="00B403C7" w:rsidRPr="00B403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F.Qasımov</w:t>
            </w:r>
            <w:r w:rsidR="006B7C52" w:rsidRPr="006B7C52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Epoksid qatranları və onlardan yüksək-keyfiyyətli materialların alınması yolları.</w:t>
            </w:r>
            <w:r w:rsidR="006B7C52" w:rsidRPr="006B7C5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NDU Elmi əsərləri. Təbiət və tibb elmləri seriyası. </w:t>
            </w:r>
            <w:r w:rsidR="006B7C52" w:rsidRPr="006B7C5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№1, (</w:t>
            </w:r>
            <w:r w:rsidR="006B7C52" w:rsidRPr="006B7C5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48</w:t>
            </w:r>
            <w:r w:rsidR="006B7C52" w:rsidRPr="006B7C5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) 201</w:t>
            </w:r>
            <w:r w:rsidR="006B7C52" w:rsidRPr="006B7C5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</w:tr>
      <w:tr w:rsidR="003A61F9" w:rsidRPr="00483818" w14:paraId="44B27627" w14:textId="77777777" w:rsidTr="00776E6A">
        <w:tc>
          <w:tcPr>
            <w:tcW w:w="535" w:type="dxa"/>
            <w:vAlign w:val="center"/>
          </w:tcPr>
          <w:p w14:paraId="27A5D4BB" w14:textId="7CDB1F84" w:rsidR="003A61F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38" w:type="dxa"/>
          </w:tcPr>
          <w:p w14:paraId="1FDEE2E0" w14:textId="15A4A7D5" w:rsidR="003A61F9" w:rsidRPr="00240B8C" w:rsidRDefault="003A61F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B403C7">
              <w:t xml:space="preserve"> </w:t>
            </w:r>
            <w:r w:rsidR="00B403C7" w:rsidRPr="00B403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A.Seyidova</w:t>
            </w:r>
            <w:r w:rsidR="006B7C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B7C52" w:rsidRPr="006B7C52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“Monosaxaridlər” mövzusunun tədrisi metodikası. </w:t>
            </w:r>
            <w:r w:rsidR="006B7C52" w:rsidRPr="006B7C5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Naxçıvan Müəllimlər İnstitutunun Xəbərləri. Cild 9 №1, 2013</w:t>
            </w:r>
          </w:p>
        </w:tc>
      </w:tr>
      <w:tr w:rsidR="00971DC6" w:rsidRPr="00483818" w14:paraId="66196FB3" w14:textId="77777777" w:rsidTr="00776E6A">
        <w:tc>
          <w:tcPr>
            <w:tcW w:w="535" w:type="dxa"/>
            <w:vAlign w:val="center"/>
          </w:tcPr>
          <w:p w14:paraId="1CEC887B" w14:textId="401BABFD" w:rsidR="00971DC6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38" w:type="dxa"/>
          </w:tcPr>
          <w:p w14:paraId="393CA1D6" w14:textId="152B6251" w:rsidR="00971DC6" w:rsidRPr="003C7BDE" w:rsidRDefault="006736DC" w:rsidP="009539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A.Əliyev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“Epoksid qatranları” mövzusunun tədrisi metodikası.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Naxçıvan Müəllimlər İnstitutunun Xəbərləri. Cild 9 №2, 2013</w:t>
            </w:r>
          </w:p>
        </w:tc>
      </w:tr>
      <w:tr w:rsidR="006736DC" w:rsidRPr="00483818" w14:paraId="7C6E2ED6" w14:textId="77777777" w:rsidTr="00776E6A">
        <w:tc>
          <w:tcPr>
            <w:tcW w:w="535" w:type="dxa"/>
            <w:vAlign w:val="center"/>
          </w:tcPr>
          <w:p w14:paraId="2FD8704D" w14:textId="57B7D6D7" w:rsidR="006736DC" w:rsidRPr="00776E6A" w:rsidRDefault="00907C40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238" w:type="dxa"/>
          </w:tcPr>
          <w:p w14:paraId="1D590DAC" w14:textId="5495E2D2" w:rsidR="006736DC" w:rsidRPr="003C7BDE" w:rsidRDefault="006736DC" w:rsidP="009539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A.Əliyev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Neftin istifadə olunması və emalının inkişaf tarixinin tədrisinə dair.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Naxçıvan Müəllimlər İnstitutunun Xəbərləri. Cild 9 №1, 2013</w:t>
            </w:r>
          </w:p>
        </w:tc>
      </w:tr>
      <w:tr w:rsidR="006736DC" w:rsidRPr="00483818" w14:paraId="0B55BB19" w14:textId="77777777" w:rsidTr="00776E6A">
        <w:tc>
          <w:tcPr>
            <w:tcW w:w="535" w:type="dxa"/>
            <w:vAlign w:val="center"/>
          </w:tcPr>
          <w:p w14:paraId="2F840F20" w14:textId="7053C716" w:rsidR="006736DC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38" w:type="dxa"/>
          </w:tcPr>
          <w:p w14:paraId="78450820" w14:textId="0272133D" w:rsidR="006736DC" w:rsidRPr="003C7BDE" w:rsidRDefault="006736DC" w:rsidP="009539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Oliqo-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sym w:font="Symbol" w:char="F061"/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-naftolun epixlorhidrinlə qarşılıqlı təsir reaksiyasının kinetik qanunauyğun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luqlarının öyrənilməsi. NDU Elmi əsərləri. Təbiət və tibb elmləri seriyası. №2 (60), 2014</w:t>
            </w:r>
          </w:p>
        </w:tc>
      </w:tr>
      <w:tr w:rsidR="006736DC" w:rsidRPr="00483818" w14:paraId="25274E21" w14:textId="77777777" w:rsidTr="00776E6A">
        <w:tc>
          <w:tcPr>
            <w:tcW w:w="535" w:type="dxa"/>
            <w:vAlign w:val="center"/>
          </w:tcPr>
          <w:p w14:paraId="6AFDC28F" w14:textId="60EE7FD7" w:rsidR="006736DC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38" w:type="dxa"/>
          </w:tcPr>
          <w:p w14:paraId="241DC550" w14:textId="40BF1646" w:rsidR="006736DC" w:rsidRPr="006736DC" w:rsidRDefault="006736DC" w:rsidP="006736D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A.Əliyev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T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.Əliyev</w:t>
            </w:r>
            <w:r w:rsidRPr="006736D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Dispers sistemlərin tədrisinə dair.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Naxçıvan Müəllimlər İnstitutunun Xəbərləri. Cild 11 №2, 2014</w:t>
            </w:r>
          </w:p>
        </w:tc>
      </w:tr>
      <w:tr w:rsidR="00971DC6" w:rsidRPr="00483818" w14:paraId="53E8070F" w14:textId="77777777" w:rsidTr="00776E6A">
        <w:tc>
          <w:tcPr>
            <w:tcW w:w="535" w:type="dxa"/>
            <w:vAlign w:val="center"/>
          </w:tcPr>
          <w:p w14:paraId="168171C7" w14:textId="2008E0D0" w:rsidR="00971DC6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38" w:type="dxa"/>
          </w:tcPr>
          <w:p w14:paraId="7EF68F65" w14:textId="79ADB034" w:rsidR="00971DC6" w:rsidRPr="003C7BDE" w:rsidRDefault="006736DC" w:rsidP="009539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A.Əliyev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T.Abbasova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Kimyəvi reaksiyaların sürətinin tədrisinə dair.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Naxçıvan Müəllimlər İnstitutunun Xəbərləri. Cild 11 №1, 2015, səh. 85-89</w:t>
            </w:r>
          </w:p>
        </w:tc>
      </w:tr>
      <w:tr w:rsidR="00971DC6" w:rsidRPr="00483818" w14:paraId="097B7E0E" w14:textId="77777777" w:rsidTr="00776E6A">
        <w:tc>
          <w:tcPr>
            <w:tcW w:w="535" w:type="dxa"/>
            <w:vAlign w:val="center"/>
          </w:tcPr>
          <w:p w14:paraId="73CFF2D0" w14:textId="5635DD57" w:rsidR="00971DC6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38" w:type="dxa"/>
          </w:tcPr>
          <w:p w14:paraId="0BA30ECD" w14:textId="0B22E4D0" w:rsidR="006736DC" w:rsidRPr="006736DC" w:rsidRDefault="006736DC" w:rsidP="006736D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Pr="006736D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Neftin mənşəyinin tədrisinə dair.</w:t>
            </w:r>
            <w:r w:rsidRPr="006736D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Naxçıvan Dövlət Universitetinin Elmi əsərləri. №3 (68), 2015</w:t>
            </w:r>
          </w:p>
        </w:tc>
      </w:tr>
      <w:tr w:rsidR="00971DC6" w:rsidRPr="00483818" w14:paraId="29861FD6" w14:textId="77777777" w:rsidTr="00776E6A">
        <w:tc>
          <w:tcPr>
            <w:tcW w:w="535" w:type="dxa"/>
            <w:vAlign w:val="center"/>
          </w:tcPr>
          <w:p w14:paraId="56E552CD" w14:textId="24966CF9" w:rsidR="00971DC6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238" w:type="dxa"/>
          </w:tcPr>
          <w:p w14:paraId="36A66BE6" w14:textId="5FA62ADB" w:rsidR="00971DC6" w:rsidRPr="003C7BDE" w:rsidRDefault="006736DC" w:rsidP="009539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Neftin ümumi xassələri və təsnifatının tədrisi metodikası.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Naxçıvan Müəllimlər İnstitutunun Xəbərləri. Cild 11 №2, 2015, səh.106-109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ab/>
            </w:r>
          </w:p>
        </w:tc>
      </w:tr>
      <w:tr w:rsidR="006736DC" w:rsidRPr="00483818" w14:paraId="5D3EDEF7" w14:textId="77777777" w:rsidTr="00776E6A">
        <w:tc>
          <w:tcPr>
            <w:tcW w:w="535" w:type="dxa"/>
            <w:vAlign w:val="center"/>
          </w:tcPr>
          <w:p w14:paraId="19989FB8" w14:textId="48369C5F" w:rsidR="006736DC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238" w:type="dxa"/>
          </w:tcPr>
          <w:p w14:paraId="0F341CBB" w14:textId="3B3134BB" w:rsidR="006736DC" w:rsidRPr="003C7BDE" w:rsidRDefault="006736DC" w:rsidP="009539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N.Kazımova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Sellülozanın sadə və mürəkkəb efirləri əsasında alınan plastik kütlələrin və efirlərin tədrisinə aid.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Naxçıvan Müəllimlər İnstitutunun Xəbərləri. Cild 12 №1, 2016, səh.72-76</w:t>
            </w:r>
          </w:p>
        </w:tc>
      </w:tr>
      <w:tr w:rsidR="006736DC" w:rsidRPr="00483818" w14:paraId="2512F942" w14:textId="77777777" w:rsidTr="00776E6A">
        <w:tc>
          <w:tcPr>
            <w:tcW w:w="535" w:type="dxa"/>
            <w:vAlign w:val="center"/>
          </w:tcPr>
          <w:p w14:paraId="3189CD37" w14:textId="767C8541" w:rsidR="006736DC" w:rsidRPr="00776E6A" w:rsidRDefault="00907C40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8238" w:type="dxa"/>
          </w:tcPr>
          <w:p w14:paraId="0E927EB1" w14:textId="66B6100D" w:rsidR="006736DC" w:rsidRPr="006736DC" w:rsidRDefault="006736DC" w:rsidP="006736D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Pr="006736D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Fermentlər mövzusunun tədrisi metodikası.</w:t>
            </w:r>
            <w:r w:rsidRPr="006736D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Naxçıvan Dövlət Universitetinin Elmi əsərləri. №6 (76), 2016</w:t>
            </w:r>
          </w:p>
        </w:tc>
      </w:tr>
      <w:tr w:rsidR="006736DC" w:rsidRPr="00483818" w14:paraId="694A275F" w14:textId="77777777" w:rsidTr="00776E6A">
        <w:tc>
          <w:tcPr>
            <w:tcW w:w="535" w:type="dxa"/>
            <w:vAlign w:val="center"/>
          </w:tcPr>
          <w:p w14:paraId="6D7570D8" w14:textId="008C9B0B" w:rsidR="006736DC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38" w:type="dxa"/>
          </w:tcPr>
          <w:p w14:paraId="4D77000F" w14:textId="03BB8B8C" w:rsidR="006736DC" w:rsidRPr="006736DC" w:rsidRDefault="006736DC" w:rsidP="006736D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N.Kazımova</w:t>
            </w:r>
            <w:r w:rsidRPr="006736D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Kolloid səthi-aktiv maddələrin tədrisinə dair.  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Naxçıvan Müəllimlər İnstitutunun Xəbərləri. Cild 12 №2, 2016</w:t>
            </w:r>
          </w:p>
        </w:tc>
      </w:tr>
      <w:tr w:rsidR="006736DC" w:rsidRPr="00483818" w14:paraId="66ECE46B" w14:textId="77777777" w:rsidTr="00776E6A">
        <w:tc>
          <w:tcPr>
            <w:tcW w:w="535" w:type="dxa"/>
            <w:vAlign w:val="center"/>
          </w:tcPr>
          <w:p w14:paraId="046A702B" w14:textId="71B66342" w:rsidR="006736DC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38" w:type="dxa"/>
          </w:tcPr>
          <w:p w14:paraId="025DE37D" w14:textId="6FA27210" w:rsidR="006736DC" w:rsidRPr="006736DC" w:rsidRDefault="006736DC" w:rsidP="006736D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Pr="006736D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Kolloid sistemlərin elektrokinetik xassələrinin tədrisinə dair.</w:t>
            </w:r>
            <w:r w:rsidRPr="006736D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Nax. Müəllimlər İnstitutunun Xəbərləri.Cild 13, № 1, 2017</w:t>
            </w:r>
          </w:p>
        </w:tc>
      </w:tr>
      <w:tr w:rsidR="006736DC" w:rsidRPr="00483818" w14:paraId="0731F291" w14:textId="77777777" w:rsidTr="00776E6A">
        <w:tc>
          <w:tcPr>
            <w:tcW w:w="535" w:type="dxa"/>
            <w:vAlign w:val="center"/>
          </w:tcPr>
          <w:p w14:paraId="256DD65C" w14:textId="2260CE30" w:rsidR="006736DC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38" w:type="dxa"/>
          </w:tcPr>
          <w:p w14:paraId="01C53FEC" w14:textId="00B44810" w:rsidR="006736DC" w:rsidRPr="006736DC" w:rsidRDefault="006736DC" w:rsidP="006736D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Pr="006736D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Fenol-formaldehid qatranları mövzusunun tədrisi metodikası. </w:t>
            </w:r>
            <w:r w:rsidRPr="006736D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Nax. Müəllimlər İnstitutunun Xəbərləri.Cild 13, № 2, 2017</w:t>
            </w:r>
          </w:p>
        </w:tc>
      </w:tr>
      <w:tr w:rsidR="006736DC" w:rsidRPr="00483818" w14:paraId="61C06483" w14:textId="77777777" w:rsidTr="00776E6A">
        <w:tc>
          <w:tcPr>
            <w:tcW w:w="535" w:type="dxa"/>
            <w:vAlign w:val="center"/>
          </w:tcPr>
          <w:p w14:paraId="0C566885" w14:textId="1119897D" w:rsidR="006736DC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38" w:type="dxa"/>
          </w:tcPr>
          <w:p w14:paraId="69F471D8" w14:textId="772C4433" w:rsidR="006736DC" w:rsidRPr="006736DC" w:rsidRDefault="006736DC" w:rsidP="006736D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Pr="006736D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Yüksəkmolekullu birləşmələrin bəzi tətbiq sahələri.</w:t>
            </w:r>
            <w:r w:rsidRPr="006736D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Nax.Dövlət Universiteti Elmi əsərləri. 2017,  № 3,(84)</w:t>
            </w:r>
          </w:p>
        </w:tc>
      </w:tr>
      <w:tr w:rsidR="006736DC" w:rsidRPr="00483818" w14:paraId="010391FE" w14:textId="77777777" w:rsidTr="00776E6A">
        <w:tc>
          <w:tcPr>
            <w:tcW w:w="535" w:type="dxa"/>
            <w:vAlign w:val="center"/>
          </w:tcPr>
          <w:p w14:paraId="2FB695A7" w14:textId="1EC055E6" w:rsidR="006736DC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38" w:type="dxa"/>
          </w:tcPr>
          <w:p w14:paraId="0A97EA48" w14:textId="1A95276B" w:rsidR="006736DC" w:rsidRPr="003C7BDE" w:rsidRDefault="006736DC" w:rsidP="009539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İ.Ağalarova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Yüksəkmolekullu birləşmələri bəzi tətbiq sahələrinin tədrisi. </w:t>
            </w:r>
            <w:r w:rsidRPr="006736DC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Nax. Müəllimlər İnstitutunun Xəbərləri.Cild 13, № 4, 2017</w:t>
            </w:r>
          </w:p>
        </w:tc>
      </w:tr>
      <w:tr w:rsidR="006736DC" w:rsidRPr="00483818" w14:paraId="271423FB" w14:textId="77777777" w:rsidTr="00776E6A">
        <w:tc>
          <w:tcPr>
            <w:tcW w:w="535" w:type="dxa"/>
            <w:vAlign w:val="center"/>
          </w:tcPr>
          <w:p w14:paraId="098416F2" w14:textId="0A2E2264" w:rsidR="006736DC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38" w:type="dxa"/>
          </w:tcPr>
          <w:p w14:paraId="2B70F282" w14:textId="3B912F93" w:rsidR="006736DC" w:rsidRPr="006736DC" w:rsidRDefault="006736DC" w:rsidP="006736DC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C.Hüseynova</w:t>
            </w:r>
            <w:r w:rsidRPr="006736D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Seolitlərin tədrisinə aid.</w:t>
            </w:r>
            <w:r w:rsidRPr="006736D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Nax. Müəllimlər İnstitutunun Xəbərləri.Cild 14, № 1, 2018</w:t>
            </w:r>
          </w:p>
        </w:tc>
      </w:tr>
      <w:tr w:rsidR="006736DC" w:rsidRPr="00483818" w14:paraId="246E241F" w14:textId="77777777" w:rsidTr="00776E6A">
        <w:tc>
          <w:tcPr>
            <w:tcW w:w="535" w:type="dxa"/>
            <w:vAlign w:val="center"/>
          </w:tcPr>
          <w:p w14:paraId="49977D98" w14:textId="7E5B54EA" w:rsidR="006736DC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38" w:type="dxa"/>
          </w:tcPr>
          <w:p w14:paraId="53BA12C0" w14:textId="45046C51" w:rsidR="006736DC" w:rsidRPr="003C7BDE" w:rsidRDefault="006736DC" w:rsidP="009539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="002B277E" w:rsidRPr="002B277E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Epoksioliqohidroxinon və epoksioliqohidro-xinonstirolin sintezi.</w:t>
            </w:r>
            <w:r w:rsidR="002B277E" w:rsidRPr="002B277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Nax.Dövlət Universiteti, Elmi əsərləri. 2018,№ 3,(92)</w:t>
            </w:r>
          </w:p>
        </w:tc>
      </w:tr>
      <w:tr w:rsidR="006736DC" w:rsidRPr="00483818" w14:paraId="745C45A0" w14:textId="77777777" w:rsidTr="00776E6A">
        <w:tc>
          <w:tcPr>
            <w:tcW w:w="535" w:type="dxa"/>
            <w:vAlign w:val="center"/>
          </w:tcPr>
          <w:p w14:paraId="078424C0" w14:textId="6C514FCB" w:rsidR="006736DC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238" w:type="dxa"/>
          </w:tcPr>
          <w:p w14:paraId="73829A09" w14:textId="44EBEC0A" w:rsidR="006736DC" w:rsidRPr="003C7BDE" w:rsidRDefault="006736DC" w:rsidP="009539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="002B277E" w:rsidRPr="002B277E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Polimer kompozisiya materiallarının tədrisinə aid bəzi məsələlər.</w:t>
            </w:r>
            <w:r w:rsidR="002B277E" w:rsidRPr="002B277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Nax. Müəllimlər İnstitutunun Xəbərləri.Cild 14, № 2, 2018</w:t>
            </w:r>
          </w:p>
        </w:tc>
      </w:tr>
      <w:tr w:rsidR="006736DC" w:rsidRPr="00483818" w14:paraId="5E3D74E4" w14:textId="77777777" w:rsidTr="00776E6A">
        <w:tc>
          <w:tcPr>
            <w:tcW w:w="535" w:type="dxa"/>
            <w:vAlign w:val="center"/>
          </w:tcPr>
          <w:p w14:paraId="04B516EA" w14:textId="6E2E9707" w:rsidR="006736DC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238" w:type="dxa"/>
          </w:tcPr>
          <w:p w14:paraId="323CB6CC" w14:textId="49EDD456" w:rsidR="006736DC" w:rsidRPr="003C7BDE" w:rsidRDefault="006736DC" w:rsidP="009539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="002B277E" w:rsidRPr="002B277E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Dispers mühiti qaz olan sistemlərin tədrisinə aid.</w:t>
            </w:r>
            <w:r w:rsidR="002B277E" w:rsidRPr="002B277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Nax. Müəllimlər İnstitutunun Xəbərləri.2019, № 1(55), səh.54-60</w:t>
            </w:r>
          </w:p>
        </w:tc>
      </w:tr>
      <w:tr w:rsidR="006736DC" w:rsidRPr="00483818" w14:paraId="4B8DAE42" w14:textId="77777777" w:rsidTr="00776E6A">
        <w:tc>
          <w:tcPr>
            <w:tcW w:w="535" w:type="dxa"/>
            <w:vAlign w:val="center"/>
          </w:tcPr>
          <w:p w14:paraId="39ABBC5F" w14:textId="6C904A00" w:rsidR="006736DC" w:rsidRPr="00776E6A" w:rsidRDefault="00907C40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238" w:type="dxa"/>
          </w:tcPr>
          <w:p w14:paraId="0C664C66" w14:textId="5500FCCC" w:rsidR="006736DC" w:rsidRPr="002B277E" w:rsidRDefault="006736DC" w:rsidP="002B277E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="002B277E" w:rsidRPr="002B277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Uçan sistemlərdə polimer kompozisiya materiallarının tətbiqinin tədrisinə aid.</w:t>
            </w:r>
            <w:r w:rsidR="002B277E" w:rsidRPr="002B277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Naxçıvan Dövlət Universiteti</w:t>
            </w:r>
            <w:r w:rsidR="002B277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B277E" w:rsidRPr="002B277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Elmi əsərlər. 2019, № 3,(100)</w:t>
            </w:r>
          </w:p>
        </w:tc>
      </w:tr>
      <w:tr w:rsidR="006736DC" w:rsidRPr="00483818" w14:paraId="786F0908" w14:textId="77777777" w:rsidTr="00776E6A">
        <w:tc>
          <w:tcPr>
            <w:tcW w:w="535" w:type="dxa"/>
            <w:vAlign w:val="center"/>
          </w:tcPr>
          <w:p w14:paraId="094F53AC" w14:textId="053DA21D" w:rsidR="006736DC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38" w:type="dxa"/>
          </w:tcPr>
          <w:p w14:paraId="434991E6" w14:textId="17506B9D" w:rsidR="006736DC" w:rsidRPr="003C7BDE" w:rsidRDefault="006736DC" w:rsidP="009539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="002B277E" w:rsidRPr="002B277E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Plastik kütlələr əsasında alınan polimer kompozisiya materiallarının tədrisinə dair. </w:t>
            </w:r>
            <w:r w:rsidR="002B277E" w:rsidRPr="002B277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Naxçıvan Müəllimlər İnstitutu, Elmi əsərlər. 2019, № 3</w:t>
            </w:r>
          </w:p>
        </w:tc>
      </w:tr>
      <w:tr w:rsidR="002B277E" w:rsidRPr="00483818" w14:paraId="2C03D8B5" w14:textId="77777777" w:rsidTr="00776E6A">
        <w:tc>
          <w:tcPr>
            <w:tcW w:w="535" w:type="dxa"/>
            <w:vAlign w:val="center"/>
          </w:tcPr>
          <w:p w14:paraId="26AD3745" w14:textId="73D6D4D4" w:rsidR="002B277E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38" w:type="dxa"/>
          </w:tcPr>
          <w:p w14:paraId="5E2E29BB" w14:textId="09FAC80D" w:rsidR="002B277E" w:rsidRPr="002B277E" w:rsidRDefault="002B277E" w:rsidP="002B277E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Pr="002B277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Bərk yanacaq mövzusunun tədrisinə aid. </w:t>
            </w:r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Naxçıvan Müəllimlər İnstitutu, Elmi əsərləri. 2020, № 1, səh.28-32</w:t>
            </w:r>
          </w:p>
        </w:tc>
      </w:tr>
      <w:tr w:rsidR="002B277E" w:rsidRPr="00483818" w14:paraId="2035CD2B" w14:textId="77777777" w:rsidTr="00776E6A">
        <w:tc>
          <w:tcPr>
            <w:tcW w:w="535" w:type="dxa"/>
            <w:vAlign w:val="center"/>
          </w:tcPr>
          <w:p w14:paraId="08781968" w14:textId="58180E7D" w:rsidR="002B277E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38" w:type="dxa"/>
          </w:tcPr>
          <w:p w14:paraId="027366A7" w14:textId="526BF7FB" w:rsidR="002B277E" w:rsidRPr="002B277E" w:rsidRDefault="002B277E" w:rsidP="002B277E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Pr="002B277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Fotokimyəvi reaksiyaların tədrisinə aid. </w:t>
            </w:r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Naxçıvan Müəllimlər İnstitutu. Elmi əsərlər №2(60) 2020., s.33-36</w:t>
            </w:r>
          </w:p>
        </w:tc>
      </w:tr>
      <w:tr w:rsidR="002B277E" w:rsidRPr="00483818" w14:paraId="038F1C3E" w14:textId="77777777" w:rsidTr="00776E6A">
        <w:tc>
          <w:tcPr>
            <w:tcW w:w="535" w:type="dxa"/>
            <w:vAlign w:val="center"/>
          </w:tcPr>
          <w:p w14:paraId="0E818235" w14:textId="0687552C" w:rsidR="002B277E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38" w:type="dxa"/>
          </w:tcPr>
          <w:p w14:paraId="196CF210" w14:textId="08E4045E" w:rsidR="002B277E" w:rsidRPr="002B277E" w:rsidRDefault="002B277E" w:rsidP="002B277E">
            <w:pPr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Pr="00A8199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İnsulin hormonunun tədrisinə aid bəzi məsələlər. </w:t>
            </w:r>
            <w:proofErr w:type="spellStart"/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Naxçıvan</w:t>
            </w:r>
            <w:proofErr w:type="spellEnd"/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Dövlət</w:t>
            </w:r>
            <w:proofErr w:type="spellEnd"/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Universiteti</w:t>
            </w:r>
            <w:proofErr w:type="spellEnd"/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. </w:t>
            </w:r>
            <w:proofErr w:type="spellStart"/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Elmi</w:t>
            </w:r>
            <w:proofErr w:type="spellEnd"/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proofErr w:type="spellStart"/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əsərləri</w:t>
            </w:r>
            <w:proofErr w:type="spellEnd"/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№3(104) 2020.,s.17-22</w:t>
            </w:r>
          </w:p>
        </w:tc>
      </w:tr>
      <w:tr w:rsidR="002B277E" w:rsidRPr="00483818" w14:paraId="627D605B" w14:textId="77777777" w:rsidTr="00776E6A">
        <w:tc>
          <w:tcPr>
            <w:tcW w:w="535" w:type="dxa"/>
            <w:vAlign w:val="center"/>
          </w:tcPr>
          <w:p w14:paraId="1ACC6F92" w14:textId="45A40140" w:rsidR="002B277E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38" w:type="dxa"/>
          </w:tcPr>
          <w:p w14:paraId="2FE0E9FD" w14:textId="05A10810" w:rsidR="002B277E" w:rsidRPr="003C7BDE" w:rsidRDefault="002B277E" w:rsidP="009539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Zəncirvari reaksiyaların tədrisinə dair.  Naxçıvan Müəllimlər İnstitutu. Elmi əsərləri.  </w:t>
            </w:r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№ 1 (63) 2021., s.59-62</w:t>
            </w:r>
          </w:p>
        </w:tc>
      </w:tr>
      <w:tr w:rsidR="002B277E" w:rsidRPr="00483818" w14:paraId="586C131F" w14:textId="77777777" w:rsidTr="00776E6A">
        <w:tc>
          <w:tcPr>
            <w:tcW w:w="535" w:type="dxa"/>
            <w:vAlign w:val="center"/>
          </w:tcPr>
          <w:p w14:paraId="215330B8" w14:textId="4A5964B0" w:rsidR="002B277E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38" w:type="dxa"/>
          </w:tcPr>
          <w:p w14:paraId="0F80B9FF" w14:textId="3FE397E8" w:rsidR="002B277E" w:rsidRPr="002B277E" w:rsidRDefault="002B277E" w:rsidP="002B277E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Pr="002B277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Polimer kompozisiya materialları bərkidicilər, aktivləşdiricilər və stabilizatorlar mövzusunun tədrisinə dair.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Naxçıvan Müəllimlər İnstitutu. Elmi əsərləri, № 2, (64) 2021., s.91-96</w:t>
            </w:r>
          </w:p>
        </w:tc>
      </w:tr>
      <w:tr w:rsidR="002B277E" w:rsidRPr="00483818" w14:paraId="631A3DE5" w14:textId="77777777" w:rsidTr="00776E6A">
        <w:tc>
          <w:tcPr>
            <w:tcW w:w="535" w:type="dxa"/>
            <w:vAlign w:val="center"/>
          </w:tcPr>
          <w:p w14:paraId="79CD5EB9" w14:textId="4767EB81" w:rsidR="002B277E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38" w:type="dxa"/>
          </w:tcPr>
          <w:p w14:paraId="56B7C555" w14:textId="61D083EE" w:rsidR="002B277E" w:rsidRPr="002B277E" w:rsidRDefault="002B277E" w:rsidP="002B277E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Pr="002B277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Kimya tədrisində ekoloji təhsil və tərbiyə. Naxçıvan Dövlət Universiteti. Elmi əsərləri №3 2021.,s.158-103</w:t>
            </w:r>
          </w:p>
        </w:tc>
      </w:tr>
      <w:tr w:rsidR="002B277E" w:rsidRPr="00483818" w14:paraId="40C472D7" w14:textId="77777777" w:rsidTr="00776E6A">
        <w:tc>
          <w:tcPr>
            <w:tcW w:w="535" w:type="dxa"/>
            <w:vAlign w:val="center"/>
          </w:tcPr>
          <w:p w14:paraId="619C7E36" w14:textId="2147827A" w:rsidR="002B277E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238" w:type="dxa"/>
          </w:tcPr>
          <w:p w14:paraId="4BA2D4A4" w14:textId="42575D49" w:rsidR="002B277E" w:rsidRPr="002B277E" w:rsidRDefault="002B277E" w:rsidP="002B277E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P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907C40">
              <w:rPr>
                <w:b/>
                <w:bCs/>
              </w:rPr>
              <w:t xml:space="preserve"> </w:t>
            </w:r>
            <w:r w:rsidRP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 Kərimova</w:t>
            </w:r>
            <w:r w:rsidRPr="002B277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Mürəkkəb reaksiyaların tədrisinə dair.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Naxçıvan Müəllimlər İnstitutu. Elmi əsərləri. № 1, 2022., s.84-89</w:t>
            </w:r>
          </w:p>
        </w:tc>
      </w:tr>
      <w:tr w:rsidR="002B277E" w:rsidRPr="00483818" w14:paraId="37D48049" w14:textId="77777777" w:rsidTr="00776E6A">
        <w:tc>
          <w:tcPr>
            <w:tcW w:w="535" w:type="dxa"/>
            <w:vAlign w:val="center"/>
          </w:tcPr>
          <w:p w14:paraId="5079FE8B" w14:textId="7CA4B88C" w:rsidR="002B277E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238" w:type="dxa"/>
          </w:tcPr>
          <w:p w14:paraId="7326F010" w14:textId="2E25B29D" w:rsidR="002B277E" w:rsidRPr="003C7BDE" w:rsidRDefault="002B277E" w:rsidP="009539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Tələbələrə ekoloji biliyin verilməsi yolları. </w:t>
            </w:r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Naxçıvan Müəllimlər İnstitutu, Elmi əsərləri, 2022, № 2, səh.57-63</w:t>
            </w:r>
          </w:p>
        </w:tc>
      </w:tr>
      <w:tr w:rsidR="002B277E" w:rsidRPr="00483818" w14:paraId="28D6D336" w14:textId="77777777" w:rsidTr="00776E6A">
        <w:tc>
          <w:tcPr>
            <w:tcW w:w="535" w:type="dxa"/>
            <w:vAlign w:val="center"/>
          </w:tcPr>
          <w:p w14:paraId="09A6D8C5" w14:textId="351C5EC2" w:rsidR="002B277E" w:rsidRPr="00776E6A" w:rsidRDefault="00907C40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8238" w:type="dxa"/>
          </w:tcPr>
          <w:p w14:paraId="60D6BB28" w14:textId="1DB69939" w:rsidR="002B277E" w:rsidRPr="003C7BDE" w:rsidRDefault="002B277E" w:rsidP="009539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İnsan və heyvan orqanizminin əsas  elektrolitləri mövzusunun  tədrisi metodikası. </w:t>
            </w:r>
            <w:r w:rsidRPr="002B277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Naxçıvan Müəllimlər İnstitutu, Elmi əsərləri, 2023, № 1</w:t>
            </w:r>
          </w:p>
        </w:tc>
      </w:tr>
      <w:tr w:rsidR="002B277E" w:rsidRPr="00483818" w14:paraId="374B972C" w14:textId="77777777" w:rsidTr="00776E6A">
        <w:tc>
          <w:tcPr>
            <w:tcW w:w="535" w:type="dxa"/>
            <w:vAlign w:val="center"/>
          </w:tcPr>
          <w:p w14:paraId="3E87D87E" w14:textId="78696635" w:rsidR="002B277E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90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38" w:type="dxa"/>
          </w:tcPr>
          <w:p w14:paraId="7C89388E" w14:textId="6525071C" w:rsidR="002B277E" w:rsidRPr="003C7BDE" w:rsidRDefault="002B277E" w:rsidP="009539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73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A.Əliyev</w:t>
            </w:r>
            <w:r w:rsidR="0096333D" w:rsidRPr="0096333D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Orqanizmdə suyun miqdarı və əhəmiyyəti mövzusunun tədirisi metodikası. </w:t>
            </w:r>
            <w:r w:rsidR="0096333D" w:rsidRPr="0096333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Naxçıvan Dövlət Universitetinin elmi əsərləri.2023. </w:t>
            </w:r>
            <w:r w:rsidR="0096333D" w:rsidRPr="009633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№ </w:t>
            </w:r>
            <w:r w:rsidR="0096333D" w:rsidRPr="0096333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 (124) səh.59-62</w:t>
            </w:r>
          </w:p>
        </w:tc>
      </w:tr>
      <w:tr w:rsidR="00D7586F" w:rsidRPr="00483818" w14:paraId="50C8E63E" w14:textId="77777777" w:rsidTr="00776E6A">
        <w:tc>
          <w:tcPr>
            <w:tcW w:w="535" w:type="dxa"/>
            <w:vAlign w:val="center"/>
          </w:tcPr>
          <w:p w14:paraId="7EFB7872" w14:textId="695AE5FA" w:rsidR="00D7586F" w:rsidRDefault="00D7586F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8238" w:type="dxa"/>
          </w:tcPr>
          <w:p w14:paraId="1048B809" w14:textId="4C0CBC80" w:rsidR="00D7586F" w:rsidRPr="003C7BDE" w:rsidRDefault="00D7586F" w:rsidP="009539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582C">
              <w:rPr>
                <w:rFonts w:ascii="Times New Roman" w:hAnsi="Times New Roman" w:cs="Times New Roman"/>
                <w:b/>
                <w:sz w:val="20"/>
                <w:szCs w:val="20"/>
              </w:rPr>
              <w:t>A.S. Əliyev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45DBF">
              <w:rPr>
                <w:rFonts w:ascii="Times New Roman" w:hAnsi="Times New Roman" w:cs="Times New Roman"/>
                <w:sz w:val="20"/>
                <w:szCs w:val="20"/>
              </w:rPr>
              <w:t>Bəzi kimya sənayesi məsələləri və mühüm ekoloji problemlər haqqında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NMİ elmi əsərləri. 2024,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№ 1,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səh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. 203-206</w:t>
            </w:r>
          </w:p>
        </w:tc>
      </w:tr>
      <w:tr w:rsidR="00D7586F" w:rsidRPr="00483818" w14:paraId="502337F5" w14:textId="77777777" w:rsidTr="00776E6A">
        <w:tc>
          <w:tcPr>
            <w:tcW w:w="535" w:type="dxa"/>
            <w:vAlign w:val="center"/>
          </w:tcPr>
          <w:p w14:paraId="1C322F63" w14:textId="27C0E842" w:rsidR="00D7586F" w:rsidRDefault="00D7586F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8238" w:type="dxa"/>
          </w:tcPr>
          <w:p w14:paraId="4C50BB03" w14:textId="6B0EDB76" w:rsidR="00D7586F" w:rsidRPr="00D7586F" w:rsidRDefault="00D7586F" w:rsidP="00D7586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EC5">
              <w:rPr>
                <w:rFonts w:ascii="Times New Roman" w:hAnsi="Times New Roman" w:cs="Times New Roman"/>
                <w:b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R. Orucov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Etil spirti mövzusunun tədrisi üsuluna aid. NMİ elmi əsərləri. 2024,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№ 2,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səh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. 79-83</w:t>
            </w:r>
          </w:p>
        </w:tc>
      </w:tr>
      <w:tr w:rsidR="00953999" w:rsidRPr="00483818" w14:paraId="24E74756" w14:textId="77777777" w:rsidTr="008D6947">
        <w:tc>
          <w:tcPr>
            <w:tcW w:w="8773" w:type="dxa"/>
            <w:gridSpan w:val="2"/>
          </w:tcPr>
          <w:p w14:paraId="6436C9C4" w14:textId="77777777" w:rsidR="00953999" w:rsidRPr="00240B8C" w:rsidRDefault="00953999" w:rsidP="00953999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953999" w:rsidRPr="00483818" w14:paraId="7731E2F4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57A86DA1" w14:textId="2FD3D98B" w:rsidR="00953999" w:rsidRPr="00776E6A" w:rsidRDefault="00D7586F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8238" w:type="dxa"/>
          </w:tcPr>
          <w:p w14:paraId="7382ACF3" w14:textId="7A980660" w:rsidR="00953999" w:rsidRPr="00CE2825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А.В.Рагимов </w:t>
            </w:r>
            <w:r w:rsidRPr="00D7586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Исследование реакции взаимо</w:t>
            </w:r>
            <w:r w:rsidRPr="00D7586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softHyphen/>
              <w:t xml:space="preserve">действия   </w:t>
            </w:r>
            <w:r w:rsidRPr="00CE282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эпихлоргидрина   с сополимером гидрохинона</w:t>
            </w:r>
            <w:r w:rsidRPr="00CE282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CE2825">
              <w:rPr>
                <w:rStyle w:val="FontStyle26"/>
                <w:sz w:val="20"/>
                <w:szCs w:val="20"/>
              </w:rPr>
              <w:t>Материалы Сумгаитской городской научно-техни-ческой конференции по проблеме «Органи</w:t>
            </w:r>
            <w:r w:rsidRPr="00CE2825">
              <w:rPr>
                <w:rStyle w:val="FontStyle26"/>
                <w:sz w:val="20"/>
                <w:szCs w:val="20"/>
              </w:rPr>
              <w:softHyphen/>
              <w:t>ческий и хлорорганический синтез», г.Баку, 1980,ст.23-24</w:t>
            </w:r>
          </w:p>
        </w:tc>
      </w:tr>
      <w:tr w:rsidR="00953999" w:rsidRPr="00483818" w14:paraId="4697FA58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4FDCB46F" w14:textId="7B55CD93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38" w:type="dxa"/>
          </w:tcPr>
          <w:p w14:paraId="6102E1A9" w14:textId="2F1B4FDD" w:rsidR="00953999" w:rsidRPr="00240B8C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F75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А.Ю.Нагиев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F75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Ю.А.Видади </w:t>
            </w:r>
            <w:r w:rsidRPr="006F7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Электрофизическое исследова</w:t>
            </w:r>
            <w:r w:rsidRPr="006F7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ние сополимеров п - безохинона и стирола</w:t>
            </w:r>
            <w:r w:rsidRPr="006F757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6F7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Материалы Сумгаитской городской научно-техни</w:t>
            </w:r>
            <w:r w:rsidRPr="006F757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6F7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ческойконференции по проблеме «Органи</w:t>
            </w:r>
            <w:r w:rsidRPr="006F7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ческий и хлорорганический синтез», г.Баку, 1980,ст.44-45</w:t>
            </w:r>
          </w:p>
        </w:tc>
      </w:tr>
      <w:tr w:rsidR="00953999" w:rsidRPr="00483818" w14:paraId="0AAF0A5F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4F6BD5AA" w14:textId="1CCA4CE5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38" w:type="dxa"/>
          </w:tcPr>
          <w:p w14:paraId="76F0B079" w14:textId="1FD81C18" w:rsidR="00953999" w:rsidRPr="00240B8C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F75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А.Ю.Нагиев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F75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А.В.Рагимов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F75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Г.А.Рагимов </w:t>
            </w:r>
            <w:r w:rsidRPr="006F757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 кинетике реакции синтеза пропилхлоргидринового эфира гидрохинина. Сб. Докладов III Всесоюзная научная конференция, г. Баку,1981,ст.209-210</w:t>
            </w:r>
          </w:p>
        </w:tc>
      </w:tr>
      <w:tr w:rsidR="00953999" w:rsidRPr="00483818" w14:paraId="4CD9735A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782D8E17" w14:textId="59C5E1BE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38" w:type="dxa"/>
          </w:tcPr>
          <w:p w14:paraId="06B0EF50" w14:textId="165B7FFF" w:rsidR="00953999" w:rsidRPr="008D7CCA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8D7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М.М.Магеррамов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8D7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М.А.Мехтиев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8D7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Р.Я.Кулиев</w:t>
            </w:r>
            <w:r w:rsidRPr="00A8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Кинетика реакции взаимодей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softHyphen/>
              <w:t>ствия эпихлоргидрина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c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соолигогидрохинон-стиролом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 Материалы II респ. Конференции молодых ученых химиков, Баку, 1986, ст.52</w:t>
            </w:r>
          </w:p>
        </w:tc>
      </w:tr>
      <w:tr w:rsidR="00953999" w:rsidRPr="00483818" w14:paraId="5F8AF17F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4D2B32BD" w14:textId="223A6355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238" w:type="dxa"/>
          </w:tcPr>
          <w:p w14:paraId="0D465DD8" w14:textId="44EE3037" w:rsidR="00953999" w:rsidRPr="00240B8C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8D7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Р.Я.Кулиев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8D7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М.А.Мехтиев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Электрохимический синтез и исследование олиготолуидина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Материалы II респ. Конференции молодых уче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ных-химиков, Баку, 1986,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ст. 175</w:t>
            </w:r>
          </w:p>
        </w:tc>
      </w:tr>
      <w:tr w:rsidR="00953999" w:rsidRPr="00483818" w14:paraId="5D20DF82" w14:textId="77777777" w:rsidTr="00776E6A">
        <w:trPr>
          <w:trHeight w:val="683"/>
        </w:trPr>
        <w:tc>
          <w:tcPr>
            <w:tcW w:w="535" w:type="dxa"/>
            <w:vAlign w:val="center"/>
          </w:tcPr>
          <w:p w14:paraId="705F80A8" w14:textId="1A3B89E3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238" w:type="dxa"/>
          </w:tcPr>
          <w:p w14:paraId="1AD79FF9" w14:textId="6DA95B76" w:rsidR="00953999" w:rsidRPr="008D7CCA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8D7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 А. Кахраманов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8D7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М.А.Мехтиев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Новый метод синтеза олиго-сульфофенолов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Тез.докл.Респ.научной конф. Мате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риально-духовные богатства Нах.АССР и научно-техничес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прогресс, 1986,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ст.10</w:t>
            </w:r>
          </w:p>
        </w:tc>
      </w:tr>
      <w:tr w:rsidR="00953999" w:rsidRPr="00483818" w14:paraId="27FF98C7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512B6614" w14:textId="740283F3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38" w:type="dxa"/>
          </w:tcPr>
          <w:p w14:paraId="08F7DDAB" w14:textId="62A79D07" w:rsidR="00953999" w:rsidRPr="00240B8C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8D7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М.М.Магеррамов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8D7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М.А.Мехтиев 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Кинетика реакции взаимодей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ствия эпихлоргидрина с олигогидрохи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ноном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Тез.докл.Респ.научной конф. Матери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ально-духовные богатства Нах.АССР и научно-тех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ничес</w:t>
            </w:r>
            <w:r w:rsidRPr="008D7CC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кий прогресс, 1986,ст.53</w:t>
            </w:r>
          </w:p>
        </w:tc>
      </w:tr>
      <w:tr w:rsidR="00953999" w:rsidRPr="00483818" w14:paraId="6669D83F" w14:textId="77777777" w:rsidTr="00907C40">
        <w:trPr>
          <w:trHeight w:val="227"/>
        </w:trPr>
        <w:tc>
          <w:tcPr>
            <w:tcW w:w="535" w:type="dxa"/>
            <w:vAlign w:val="center"/>
          </w:tcPr>
          <w:p w14:paraId="1394D1DA" w14:textId="462C173D" w:rsidR="00953999" w:rsidRPr="00776E6A" w:rsidRDefault="00D7586F" w:rsidP="00907C40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238" w:type="dxa"/>
          </w:tcPr>
          <w:p w14:paraId="4F435D94" w14:textId="4BB7D742" w:rsidR="00953999" w:rsidRPr="008D7CCA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FF6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А.В.Рагимов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FF6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М.А.Мехтиев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FF6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Р.Я.Кулиев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FF6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Г.Г.Гаджиев</w:t>
            </w:r>
            <w:r w:rsidRPr="00A819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Электрохимическая поликонден</w:t>
            </w:r>
            <w:r w:rsidRPr="00FF658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сация анилина</w:t>
            </w:r>
            <w:r w:rsidRPr="00FF658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FF6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III Респ. Конферен</w:t>
            </w:r>
            <w:r w:rsidRPr="00FF6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ция по высокомо</w:t>
            </w:r>
            <w:r w:rsidRPr="00FF6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лекулярным соеди</w:t>
            </w:r>
            <w:r w:rsidRPr="00FF65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нениям, Баку, 1986,ст.43</w:t>
            </w:r>
          </w:p>
        </w:tc>
      </w:tr>
      <w:tr w:rsidR="00953999" w:rsidRPr="00483818" w14:paraId="05605B50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0599CECB" w14:textId="5DA41F71" w:rsidR="00953999" w:rsidRPr="00776E6A" w:rsidRDefault="00D7586F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8238" w:type="dxa"/>
          </w:tcPr>
          <w:p w14:paraId="789EF66B" w14:textId="6CA2C187" w:rsidR="00953999" w:rsidRPr="003F446B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FF6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А.В.Рагимов, М.А.Мехтиев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FF6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М.М.Магеррамов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Полиэпоксид на основе олигоок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сиарилена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III Респ. Конферен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ция по высокомоле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кулярным соедине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ниям, Баку, 1986, ст. 44</w:t>
            </w:r>
          </w:p>
        </w:tc>
      </w:tr>
      <w:tr w:rsidR="00953999" w:rsidRPr="00483818" w14:paraId="48FC2867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05952911" w14:textId="71098326" w:rsidR="00953999" w:rsidRPr="00776E6A" w:rsidRDefault="00D7586F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8238" w:type="dxa"/>
          </w:tcPr>
          <w:p w14:paraId="46551464" w14:textId="7FC6D13A" w:rsidR="00953999" w:rsidRPr="00240B8C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Ф.С.Сафаров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Р.Я.Кулиев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Блоксополимеры гидрохинонсти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рольных олигомеров и эпоксидиа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новых смол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Респ.науч.конф.Тезисы докладов. Науч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ные осно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вы изуче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ния материально духовных богатств Нах.АССР, 1987, ст. 17</w:t>
            </w:r>
          </w:p>
        </w:tc>
      </w:tr>
      <w:tr w:rsidR="00953999" w:rsidRPr="00483818" w14:paraId="021D2AC8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3F9FDCF7" w14:textId="75032E73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38" w:type="dxa"/>
          </w:tcPr>
          <w:p w14:paraId="72ECD10F" w14:textId="77E7EB78" w:rsidR="00953999" w:rsidRPr="003F446B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Р.Я.Кулиев, М.А.Мехтиев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Н.В.Махмудова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Изучение кинетику анодного процесса электрохимической полимеризации п-толуидина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Респ.науч.конф.Тезисы докладов. Науч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ные основы изу</w:t>
            </w:r>
            <w:r w:rsidRPr="003F446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softHyphen/>
              <w:t>чения материально духовных богатств Нах.АССР, 1987, ст.26</w:t>
            </w:r>
          </w:p>
        </w:tc>
      </w:tr>
      <w:tr w:rsidR="00953999" w:rsidRPr="00483818" w14:paraId="3961121F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575FA893" w14:textId="207655D7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38" w:type="dxa"/>
          </w:tcPr>
          <w:p w14:paraId="0BD30485" w14:textId="1177588E" w:rsidR="00953999" w:rsidRPr="00240B8C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М.А.Мехтиев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Ф.Г.Байрамов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Исследование влияния концентрации блескообразо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вателей на выход никеля по току в процессе электроосаждения никеля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Тез.док.Респ.науч. конференции, Баку, 1988, ст. 41</w:t>
            </w:r>
          </w:p>
        </w:tc>
      </w:tr>
      <w:tr w:rsidR="00953999" w:rsidRPr="00483818" w14:paraId="0B6CA148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2D7B0E79" w14:textId="191C7E24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38" w:type="dxa"/>
          </w:tcPr>
          <w:p w14:paraId="64E6F5B2" w14:textId="7BFC3D8C" w:rsidR="00953999" w:rsidRPr="00240B8C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А.В.Рагимов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Полиэпоксид на основе олигогид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рохинона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Тез.док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Респ.науч. конференции,Баку, 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988, ст. 67</w:t>
            </w:r>
          </w:p>
        </w:tc>
      </w:tr>
      <w:tr w:rsidR="00953999" w:rsidRPr="00483818" w14:paraId="48700B40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03076EE0" w14:textId="3AA27EAE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38" w:type="dxa"/>
          </w:tcPr>
          <w:p w14:paraId="4F353CF3" w14:textId="62F444A5" w:rsidR="00953999" w:rsidRPr="00240B8C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E28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Отверждения эпоксиолигогидро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-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хинона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Тезисы докладов Респ. науч. конфер. Нахичевань-1989, ст. 142-146</w:t>
            </w:r>
          </w:p>
        </w:tc>
      </w:tr>
      <w:tr w:rsidR="00953999" w:rsidRPr="00483818" w14:paraId="70FEBAEA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5C9BCA07" w14:textId="1D7A2507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238" w:type="dxa"/>
          </w:tcPr>
          <w:p w14:paraId="5FA250B3" w14:textId="1526BBDE" w:rsidR="00953999" w:rsidRPr="00240B8C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Ф.Х.Касумов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Окислительная поликонденса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softHyphen/>
              <w:t>ция о-толуидина.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 xml:space="preserve"> Тезисы докладов, 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III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 xml:space="preserve"> Бакинская Междуна-родная Мамедалиев-ская нефтехи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softHyphen/>
              <w:t>мическая конферен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softHyphen/>
              <w:t>ция, октябрь 5-8, Баку, 1998, ст.322</w:t>
            </w:r>
          </w:p>
        </w:tc>
      </w:tr>
      <w:tr w:rsidR="00953999" w:rsidRPr="00483818" w14:paraId="0D3DFB1F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5C9644C1" w14:textId="49140787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238" w:type="dxa"/>
          </w:tcPr>
          <w:p w14:paraId="0BD88A4A" w14:textId="725FF42C" w:rsidR="00953999" w:rsidRPr="00240B8C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Ф.Х.Касумов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Я.Н.Бабаев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Сополимеризация олигогидрохи-нонов с эпоксидиановыми смолами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. 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Тезисы докладов, III Бакинская Междуна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softHyphen/>
              <w:t>родная Мамед-алиевская нефтехимичес</w:t>
            </w:r>
            <w:r w:rsidRPr="003C7BDE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softHyphen/>
              <w:t>кая конференция, октябрь5-8, Баку, 1998, ст.340</w:t>
            </w:r>
          </w:p>
        </w:tc>
      </w:tr>
      <w:tr w:rsidR="00953999" w:rsidRPr="00483818" w14:paraId="527FB29D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22987158" w14:textId="04BCC1E1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9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38" w:type="dxa"/>
          </w:tcPr>
          <w:p w14:paraId="4D410593" w14:textId="59191369" w:rsidR="00953999" w:rsidRPr="00C334D3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C334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A.Vilayetoglu , Hasan Mart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334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Ismet Kaya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Oliqosalisil aldehiti ve onun schiff bazi tü-revlerinin termooksidatif bozunması. </w:t>
            </w:r>
            <w:r w:rsidRPr="00C334D3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XIII </w:t>
            </w:r>
            <w:proofErr w:type="spellStart"/>
            <w:r w:rsidRPr="00C334D3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ümum</w:t>
            </w:r>
            <w:proofErr w:type="spellEnd"/>
            <w:r w:rsidRPr="00C334D3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</w:t>
            </w:r>
            <w:proofErr w:type="spellStart"/>
            <w:r w:rsidRPr="00C334D3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Türkiye</w:t>
            </w:r>
            <w:proofErr w:type="spellEnd"/>
            <w:r w:rsidRPr="00C334D3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</w:t>
            </w:r>
            <w:proofErr w:type="spellStart"/>
            <w:r w:rsidRPr="00C334D3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kimya</w:t>
            </w:r>
            <w:proofErr w:type="spellEnd"/>
            <w:r w:rsidRPr="00C334D3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</w:t>
            </w:r>
            <w:proofErr w:type="spellStart"/>
            <w:r w:rsidRPr="00C334D3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konqresi</w:t>
            </w:r>
            <w:proofErr w:type="spellEnd"/>
            <w:r w:rsidRPr="00C334D3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. Samsun, </w:t>
            </w:r>
            <w:r w:rsidRPr="00C334D3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 xml:space="preserve">31 </w:t>
            </w:r>
            <w:proofErr w:type="spellStart"/>
            <w:r w:rsidRPr="00C334D3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avqust</w:t>
            </w:r>
            <w:proofErr w:type="spellEnd"/>
            <w:r w:rsidRPr="00C334D3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, </w:t>
            </w:r>
            <w:r w:rsidRPr="00C334D3">
              <w:rPr>
                <w:rFonts w:ascii="Times New Roman" w:eastAsia="Times New Roman" w:hAnsi="Times New Roman" w:cs="Times New Roman"/>
                <w:sz w:val="20"/>
                <w:szCs w:val="20"/>
                <w:lang w:val="ru-RU" w:bidi="ru-RU"/>
              </w:rPr>
              <w:t>1998</w:t>
            </w:r>
          </w:p>
        </w:tc>
      </w:tr>
      <w:tr w:rsidR="00953999" w:rsidRPr="00483818" w14:paraId="052C9E70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297FD29F" w14:textId="428B618F" w:rsidR="00953999" w:rsidRPr="00776E6A" w:rsidRDefault="00D7586F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238" w:type="dxa"/>
          </w:tcPr>
          <w:p w14:paraId="27BFD3C9" w14:textId="60E7A72E" w:rsidR="00953999" w:rsidRPr="00DF78F4" w:rsidRDefault="00953999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u-RU"/>
              </w:rPr>
              <w:t>Y.N.Babayev, Q.M.Quliyev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A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ru-RU"/>
              </w:rPr>
              <w:t>IV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Te-B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bidi="ru-RU"/>
              </w:rPr>
              <w:t>III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bidi="ru-RU"/>
              </w:rPr>
              <w:t>2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Te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bidi="ru-RU"/>
              </w:rPr>
              <w:t>3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bidi="ru-RU"/>
              </w:rP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sistemləri üzrə ərintilərin tədqiqi. 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"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Gənc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kimyaçı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", I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Respublika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elmi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konfransının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materialları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,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Bakı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, 2001-ci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il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.</w:t>
            </w:r>
          </w:p>
        </w:tc>
      </w:tr>
      <w:tr w:rsidR="00953999" w:rsidRPr="00483818" w14:paraId="11028C75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209A470C" w14:textId="11C8F967" w:rsidR="00953999" w:rsidRPr="00776E6A" w:rsidRDefault="00D7586F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8238" w:type="dxa"/>
          </w:tcPr>
          <w:p w14:paraId="59A4594C" w14:textId="65735545" w:rsidR="00953999" w:rsidRPr="00240B8C" w:rsidRDefault="00971DC6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971D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A.Əliyev</w:t>
            </w:r>
            <w:r w:rsidRPr="00971DC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ru-RU"/>
              </w:rPr>
              <w:t xml:space="preserve"> </w:t>
            </w:r>
            <w:r w:rsidRPr="00971DC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Tərkibində kükürd atomu olan fenol törəmələrinin inhibitor kimi təsir mexanizmi. Müasir təlim metodları və yeni pedaqoji texnologiyaların təlim-tərbiyə prosesinə tətbiqi. Respublika konfransının materialları. “Məktəb” nəşriyyatı. Nax. 2013, səh.236-238</w:t>
            </w:r>
          </w:p>
        </w:tc>
      </w:tr>
      <w:tr w:rsidR="00953999" w:rsidRPr="00483818" w14:paraId="45058329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6EE18DB8" w14:textId="3025A1D5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238" w:type="dxa"/>
          </w:tcPr>
          <w:p w14:paraId="5E06C6CD" w14:textId="53237608" w:rsidR="00953999" w:rsidRPr="00240B8C" w:rsidRDefault="00971DC6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971D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A.Əliyev</w:t>
            </w:r>
            <w:r w:rsidRPr="00971DC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ru-RU"/>
              </w:rPr>
              <w:t xml:space="preserve"> </w:t>
            </w:r>
            <w:r w:rsidRPr="00971DC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Zəncirvari oksidləşmə inhibitorlarının təsir mexanizmi. Müasir təlim metodları və yeni pedaqoji texnologiyaların təlim-tərbiyə prosesinə tətbiqi mövzusuna həsr edilmiş elmi-praktik konfransın materialları.  07 may 2014</w:t>
            </w:r>
          </w:p>
        </w:tc>
      </w:tr>
      <w:tr w:rsidR="00953999" w:rsidRPr="00483818" w14:paraId="0182D78E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7ACB24F0" w14:textId="3B018B94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38" w:type="dxa"/>
          </w:tcPr>
          <w:p w14:paraId="5E5517E7" w14:textId="2608F91F" w:rsidR="00953999" w:rsidRPr="00240B8C" w:rsidRDefault="00971DC6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971D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A.Əliyev</w:t>
            </w:r>
            <w:r w:rsidRPr="00971DC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Kimyanın tədrisində fənlərarası əlaqədən istifadə metodikası. </w:t>
            </w:r>
            <w:r w:rsidRPr="00971DC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Naxçıvan Dövlət Universiteti. Kimya elminə müasir baxış. Respublika elmi konfransı materialları.8 oktyabr 2019. Naxçıvan.səh.116-119</w:t>
            </w:r>
          </w:p>
        </w:tc>
      </w:tr>
      <w:tr w:rsidR="00953999" w:rsidRPr="00483818" w14:paraId="4BEE36BD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7755A5AE" w14:textId="0433DA31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38" w:type="dxa"/>
          </w:tcPr>
          <w:p w14:paraId="2BC1FC06" w14:textId="59DD216B" w:rsidR="00953999" w:rsidRPr="00240B8C" w:rsidRDefault="00971DC6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B.Q.Məmmədov</w:t>
            </w:r>
            <w:r w:rsidRPr="00971DC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Hidroxinonstirol və epoksid oliqomerlərinin sopolimerləşməsi haqqında.</w:t>
            </w:r>
            <w:r w:rsidRPr="00971DC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Respublika elmi konfransı.”Katalizatorlar, olifenlər, əsaslı yağlar. Bakı  - 2022</w:t>
            </w:r>
          </w:p>
        </w:tc>
      </w:tr>
      <w:tr w:rsidR="00971DC6" w:rsidRPr="00483818" w14:paraId="10D47EDB" w14:textId="77777777" w:rsidTr="00776E6A">
        <w:trPr>
          <w:trHeight w:val="227"/>
        </w:trPr>
        <w:tc>
          <w:tcPr>
            <w:tcW w:w="535" w:type="dxa"/>
            <w:vAlign w:val="center"/>
          </w:tcPr>
          <w:p w14:paraId="59D2A503" w14:textId="47F738B2" w:rsidR="00971DC6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38" w:type="dxa"/>
          </w:tcPr>
          <w:p w14:paraId="0111541D" w14:textId="032215AD" w:rsidR="00971DC6" w:rsidRPr="00240B8C" w:rsidRDefault="00971DC6" w:rsidP="00953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 w:rsidRPr="00971DC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Kimya istehsalının elmi texnoloji təşkilati və prinsiplərinin şagirdlərə öyrədilməsi metodikası.</w:t>
            </w:r>
            <w:r w:rsidRPr="00971DC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Kimyanın aktual problemləri. II Respublika elmi konfransı. Naxçıvan – 2022</w:t>
            </w:r>
          </w:p>
        </w:tc>
      </w:tr>
      <w:tr w:rsidR="00953999" w:rsidRPr="00483818" w14:paraId="5CAB74DA" w14:textId="77777777" w:rsidTr="008D6947">
        <w:tc>
          <w:tcPr>
            <w:tcW w:w="8773" w:type="dxa"/>
            <w:gridSpan w:val="2"/>
          </w:tcPr>
          <w:p w14:paraId="0CB6D238" w14:textId="77777777" w:rsidR="00953999" w:rsidRPr="00240B8C" w:rsidRDefault="00953999" w:rsidP="00953999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953999" w:rsidRPr="00483818" w14:paraId="30D75552" w14:textId="77777777" w:rsidTr="008D6947">
        <w:tc>
          <w:tcPr>
            <w:tcW w:w="8773" w:type="dxa"/>
            <w:gridSpan w:val="2"/>
          </w:tcPr>
          <w:p w14:paraId="6F0869FF" w14:textId="1CD1A993" w:rsidR="00953999" w:rsidRPr="00240B8C" w:rsidRDefault="00953999" w:rsidP="00953999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57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Müəlliflik şəhadətnaməsi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</w:p>
        </w:tc>
      </w:tr>
      <w:tr w:rsidR="00953999" w:rsidRPr="00483818" w14:paraId="3167BD29" w14:textId="77777777" w:rsidTr="00776E6A">
        <w:tc>
          <w:tcPr>
            <w:tcW w:w="535" w:type="dxa"/>
            <w:vAlign w:val="center"/>
          </w:tcPr>
          <w:p w14:paraId="4FF10407" w14:textId="450DDC83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38" w:type="dxa"/>
          </w:tcPr>
          <w:p w14:paraId="6C346731" w14:textId="3B9E188C" w:rsidR="00953999" w:rsidRPr="006F7576" w:rsidRDefault="00953999" w:rsidP="009539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5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М.А.Сеидов, А.В.Рагимов, В Ю.Алиев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F75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Б.А.Мамедов, А.Ю.Нагиев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F75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А.Г.Мамедова, Ч.О.Исмаилова </w:t>
            </w:r>
            <w:r w:rsidRPr="006F7576">
              <w:rPr>
                <w:rFonts w:ascii="Times New Roman" w:hAnsi="Times New Roman" w:cs="Times New Roman"/>
                <w:sz w:val="20"/>
                <w:szCs w:val="20"/>
              </w:rPr>
              <w:t>Способ получения изделий из эпоксидных смол. А.С.853997 (СССР)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576">
              <w:rPr>
                <w:rFonts w:ascii="Times New Roman" w:hAnsi="Times New Roman" w:cs="Times New Roman"/>
                <w:sz w:val="20"/>
                <w:szCs w:val="20"/>
              </w:rPr>
              <w:t>Публ.запрешена с грифом «Т», 1981</w:t>
            </w:r>
          </w:p>
        </w:tc>
      </w:tr>
      <w:tr w:rsidR="00953999" w:rsidRPr="00483818" w14:paraId="1934BC7B" w14:textId="77777777" w:rsidTr="00776E6A">
        <w:tc>
          <w:tcPr>
            <w:tcW w:w="535" w:type="dxa"/>
            <w:vAlign w:val="center"/>
          </w:tcPr>
          <w:p w14:paraId="3BDF90EA" w14:textId="49B527EB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238" w:type="dxa"/>
          </w:tcPr>
          <w:p w14:paraId="0AC741D2" w14:textId="57FB1667" w:rsidR="00953999" w:rsidRPr="00CA5163" w:rsidRDefault="00953999" w:rsidP="009539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М.А.Сеидов, А.В.Рагимов, Ф.М.Садыхов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В.А.Джафаров, Г.С.Шарифова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A5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Н.Д.Бабаев, А.Г.Мамедова </w:t>
            </w:r>
            <w:r w:rsidRPr="00CA5163">
              <w:rPr>
                <w:rFonts w:ascii="Times New Roman" w:hAnsi="Times New Roman" w:cs="Times New Roman"/>
                <w:sz w:val="20"/>
                <w:szCs w:val="20"/>
              </w:rPr>
              <w:t>Способ получения эпоксидиано-вой смолы. А.С. 967062 (СССР)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5163">
              <w:rPr>
                <w:rFonts w:ascii="Times New Roman" w:hAnsi="Times New Roman" w:cs="Times New Roman"/>
                <w:sz w:val="20"/>
                <w:szCs w:val="20"/>
              </w:rPr>
              <w:t>Публ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5163">
              <w:rPr>
                <w:rFonts w:ascii="Times New Roman" w:hAnsi="Times New Roman" w:cs="Times New Roman"/>
                <w:sz w:val="20"/>
                <w:szCs w:val="20"/>
              </w:rPr>
              <w:t>.запрешена с грифом «Т», 1982</w:t>
            </w:r>
          </w:p>
        </w:tc>
      </w:tr>
      <w:tr w:rsidR="00953999" w:rsidRPr="00483818" w14:paraId="4E5EE5CD" w14:textId="77777777" w:rsidTr="00776E6A">
        <w:tc>
          <w:tcPr>
            <w:tcW w:w="535" w:type="dxa"/>
            <w:vAlign w:val="center"/>
          </w:tcPr>
          <w:p w14:paraId="1DB6E62D" w14:textId="0145BA97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238" w:type="dxa"/>
          </w:tcPr>
          <w:p w14:paraId="0CA91A34" w14:textId="4E7F6CBD" w:rsidR="00953999" w:rsidRPr="006C5A55" w:rsidRDefault="00953999" w:rsidP="0095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М.А.Сеидов,</w:t>
            </w:r>
            <w:r>
              <w:t xml:space="preserve"> </w:t>
            </w: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А.В.Рагимов, Б.А.Мамедов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М.А.Мехтиев, Р.Я.Кулиев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3F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Г.Г.Гаджиев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5A55" w:rsidRPr="006C5A5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Способ получения олигоанилина</w:t>
            </w:r>
            <w:r w:rsidR="006C5A5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. </w:t>
            </w:r>
            <w:bookmarkStart w:id="0" w:name="_GoBack"/>
            <w:bookmarkEnd w:id="0"/>
            <w:r w:rsidR="006C5A55" w:rsidRPr="006C5A5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А.С. 1445168 (СССР) Публ.запрешена с грифом «Т», 1988</w:t>
            </w:r>
          </w:p>
        </w:tc>
      </w:tr>
      <w:tr w:rsidR="00953999" w:rsidRPr="00483818" w14:paraId="2492020F" w14:textId="77777777" w:rsidTr="008D6947">
        <w:tc>
          <w:tcPr>
            <w:tcW w:w="8773" w:type="dxa"/>
            <w:gridSpan w:val="2"/>
          </w:tcPr>
          <w:p w14:paraId="73D09932" w14:textId="77777777" w:rsidR="00953999" w:rsidRPr="00240B8C" w:rsidRDefault="00953999" w:rsidP="00953999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953999" w:rsidRPr="00483818" w14:paraId="10C6AD9A" w14:textId="77777777" w:rsidTr="00776E6A">
        <w:tc>
          <w:tcPr>
            <w:tcW w:w="535" w:type="dxa"/>
            <w:vAlign w:val="center"/>
          </w:tcPr>
          <w:p w14:paraId="1065CCB3" w14:textId="7EC943BB" w:rsidR="00953999" w:rsidRPr="00776E6A" w:rsidRDefault="00776E6A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D75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38" w:type="dxa"/>
          </w:tcPr>
          <w:p w14:paraId="2C6A9AF0" w14:textId="4B3B224E" w:rsidR="00953999" w:rsidRPr="00240B8C" w:rsidRDefault="0095399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C334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B.Q.Məmmədov</w:t>
            </w:r>
            <w:r w:rsidRPr="00A8199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bidi="ru-RU"/>
              </w:rP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Yüksək molekullu birləşmələr bəhsinin tədrisi </w:t>
            </w:r>
            <w:r w:rsidRPr="00295FA1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ü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sulu. </w:t>
            </w:r>
            <w:r w:rsidRPr="006C5A5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Ba</w:t>
            </w:r>
            <w:proofErr w:type="spellStart"/>
            <w:r w:rsidRPr="00295FA1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kı</w:t>
            </w:r>
            <w:proofErr w:type="spellEnd"/>
            <w:r w:rsidRPr="00295FA1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, "Elm", 1999, s. 88</w:t>
            </w:r>
          </w:p>
        </w:tc>
      </w:tr>
      <w:tr w:rsidR="00953999" w:rsidRPr="00483818" w14:paraId="55EFE8BF" w14:textId="77777777" w:rsidTr="00776E6A">
        <w:tc>
          <w:tcPr>
            <w:tcW w:w="535" w:type="dxa"/>
            <w:vAlign w:val="center"/>
          </w:tcPr>
          <w:p w14:paraId="30FE9A34" w14:textId="4D05CB90" w:rsidR="00953999" w:rsidRPr="00776E6A" w:rsidRDefault="00D7586F" w:rsidP="00776E6A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8238" w:type="dxa"/>
          </w:tcPr>
          <w:p w14:paraId="326E8BA4" w14:textId="47DF0916" w:rsidR="00953999" w:rsidRPr="00240B8C" w:rsidRDefault="00953999" w:rsidP="009539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M.A.Seyidov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1990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Epoksid qatranlarının bərkidilməsi metodikası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. 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Naxçıvan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 "</w:t>
            </w:r>
            <w:proofErr w:type="spellStart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Qeyrət</w:t>
            </w:r>
            <w:proofErr w:type="spellEnd"/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 xml:space="preserve">" nəşriyyatı-2001, s. </w:t>
            </w:r>
            <w:r w:rsidRPr="00DF78F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80</w:t>
            </w:r>
          </w:p>
        </w:tc>
      </w:tr>
    </w:tbl>
    <w:p w14:paraId="7B6B0633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p w14:paraId="53D9C158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63DB3FAF" w14:textId="77777777" w:rsidR="00AA1DC1" w:rsidRPr="00D608AE" w:rsidRDefault="00AA1DC1" w:rsidP="00D608AE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6D26F9EF" w14:textId="77777777" w:rsidR="00950AA6" w:rsidRPr="00D608AE" w:rsidRDefault="00AA1DC1" w:rsidP="00D608AE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0B4F2C1B" w14:textId="77777777" w:rsidR="00AA1DC1" w:rsidRPr="00D608AE" w:rsidRDefault="00AA1DC1" w:rsidP="00D608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775BB909" w14:textId="77777777" w:rsidR="00AA1DC1" w:rsidRPr="00D608AE" w:rsidRDefault="00AA1DC1" w:rsidP="00D608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14D67513" w14:textId="77777777"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Ind w:w="562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557879" w:rsidRPr="00483818" w14:paraId="1959573B" w14:textId="77777777" w:rsidTr="00557879">
        <w:tc>
          <w:tcPr>
            <w:tcW w:w="2122" w:type="dxa"/>
          </w:tcPr>
          <w:p w14:paraId="02561579" w14:textId="77777777" w:rsidR="00557879" w:rsidRPr="00483818" w:rsidRDefault="00557879" w:rsidP="008D694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3B8285F2" w14:textId="77777777" w:rsidR="00557879" w:rsidRPr="00483818" w:rsidRDefault="00557879" w:rsidP="008D694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57879">
              <w:rPr>
                <w:rFonts w:ascii="Times New Roman" w:hAnsi="Times New Roman" w:cs="Times New Roman"/>
                <w:sz w:val="20"/>
                <w:lang w:val="en-US"/>
              </w:rPr>
              <w:t>mirnazimseyidov@ndu.edu.az</w:t>
            </w:r>
          </w:p>
        </w:tc>
      </w:tr>
      <w:tr w:rsidR="00557879" w:rsidRPr="00483818" w14:paraId="3B5CCA23" w14:textId="77777777" w:rsidTr="00557879">
        <w:tc>
          <w:tcPr>
            <w:tcW w:w="2122" w:type="dxa"/>
          </w:tcPr>
          <w:p w14:paraId="13743366" w14:textId="77777777" w:rsidR="00557879" w:rsidRPr="00483818" w:rsidRDefault="00557879" w:rsidP="008D694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6BE49609" w14:textId="77777777" w:rsidR="00557879" w:rsidRPr="00483818" w:rsidRDefault="00557879" w:rsidP="008D6947">
            <w:pPr>
              <w:rPr>
                <w:rFonts w:ascii="Times New Roman" w:hAnsi="Times New Roman" w:cs="Times New Roman"/>
                <w:sz w:val="20"/>
              </w:rPr>
            </w:pPr>
            <w:r w:rsidRPr="00557879">
              <w:rPr>
                <w:rFonts w:ascii="Times New Roman" w:hAnsi="Times New Roman" w:cs="Times New Roman"/>
                <w:sz w:val="20"/>
              </w:rPr>
              <w:t>mirnazimseyid@mail.ru</w:t>
            </w:r>
          </w:p>
        </w:tc>
      </w:tr>
      <w:tr w:rsidR="00557879" w:rsidRPr="00483818" w14:paraId="6F459EC2" w14:textId="77777777" w:rsidTr="00557879">
        <w:tc>
          <w:tcPr>
            <w:tcW w:w="2122" w:type="dxa"/>
          </w:tcPr>
          <w:p w14:paraId="71C365B9" w14:textId="77777777" w:rsidR="00557879" w:rsidRPr="00483818" w:rsidRDefault="00557879" w:rsidP="008D694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70224F35" w14:textId="77777777" w:rsidR="00557879" w:rsidRPr="00483818" w:rsidRDefault="00557879" w:rsidP="008D6947">
            <w:pPr>
              <w:rPr>
                <w:rFonts w:ascii="Times New Roman" w:hAnsi="Times New Roman" w:cs="Times New Roman"/>
                <w:sz w:val="20"/>
              </w:rPr>
            </w:pPr>
            <w:r w:rsidRPr="00557879">
              <w:rPr>
                <w:rFonts w:ascii="Times New Roman" w:hAnsi="Times New Roman" w:cs="Times New Roman"/>
                <w:sz w:val="20"/>
              </w:rPr>
              <w:t>https://ndu.edu.az/mirnazimseyidov</w:t>
            </w:r>
          </w:p>
        </w:tc>
      </w:tr>
      <w:tr w:rsidR="00557879" w:rsidRPr="00483818" w14:paraId="6715543C" w14:textId="77777777" w:rsidTr="00557879">
        <w:tc>
          <w:tcPr>
            <w:tcW w:w="2122" w:type="dxa"/>
          </w:tcPr>
          <w:p w14:paraId="5CE87814" w14:textId="77777777" w:rsidR="00557879" w:rsidRPr="00483818" w:rsidRDefault="00557879" w:rsidP="008D694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5D537DFE" w14:textId="77777777" w:rsidR="00557879" w:rsidRPr="00483818" w:rsidRDefault="00557879" w:rsidP="008D694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27714A" w:rsidRPr="0027714A">
              <w:rPr>
                <w:rFonts w:ascii="Times New Roman" w:hAnsi="Times New Roman" w:cs="Times New Roman"/>
                <w:sz w:val="20"/>
              </w:rPr>
              <w:t>36 544 06 81 (31-10)</w:t>
            </w:r>
          </w:p>
        </w:tc>
      </w:tr>
      <w:tr w:rsidR="00557879" w:rsidRPr="00483818" w14:paraId="10E63636" w14:textId="77777777" w:rsidTr="00557879">
        <w:tc>
          <w:tcPr>
            <w:tcW w:w="2122" w:type="dxa"/>
          </w:tcPr>
          <w:p w14:paraId="384D6F45" w14:textId="77777777" w:rsidR="00557879" w:rsidRPr="00483818" w:rsidRDefault="00557879" w:rsidP="008D694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0DB26C02" w14:textId="77777777" w:rsidR="00557879" w:rsidRPr="00483818" w:rsidRDefault="00557879" w:rsidP="008D694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sz w:val="20"/>
              </w:rPr>
              <w:t>848 34 40</w:t>
            </w:r>
          </w:p>
        </w:tc>
      </w:tr>
      <w:tr w:rsidR="00557879" w:rsidRPr="00483818" w14:paraId="10B7F866" w14:textId="77777777" w:rsidTr="00557879">
        <w:tc>
          <w:tcPr>
            <w:tcW w:w="2122" w:type="dxa"/>
          </w:tcPr>
          <w:p w14:paraId="6ABA72E8" w14:textId="77777777" w:rsidR="00557879" w:rsidRPr="00483818" w:rsidRDefault="00557879" w:rsidP="008D694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0DD71E74" w14:textId="77777777" w:rsidR="00557879" w:rsidRPr="00483818" w:rsidRDefault="00557879" w:rsidP="008D694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ri, 10-cu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>
              <w:rPr>
                <w:rFonts w:ascii="Times New Roman" w:hAnsi="Times New Roman" w:cs="Times New Roman"/>
                <w:sz w:val="20"/>
              </w:rPr>
              <w:t>, ev 7</w:t>
            </w:r>
          </w:p>
        </w:tc>
      </w:tr>
    </w:tbl>
    <w:p w14:paraId="7CC113A1" w14:textId="77777777" w:rsidR="00AA1DC1" w:rsidRPr="00557879" w:rsidRDefault="00AA1DC1" w:rsidP="00557879">
      <w:pPr>
        <w:rPr>
          <w:rFonts w:ascii="Times New Roman" w:hAnsi="Times New Roman" w:cs="Times New Roman"/>
          <w:b/>
          <w:color w:val="0070C0"/>
        </w:rPr>
      </w:pPr>
    </w:p>
    <w:p w14:paraId="161AF8A2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23C11D1E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557879"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92415"/>
    <w:rsid w:val="001F3CA1"/>
    <w:rsid w:val="00240B8C"/>
    <w:rsid w:val="002545F3"/>
    <w:rsid w:val="0027714A"/>
    <w:rsid w:val="00295FA1"/>
    <w:rsid w:val="002B277E"/>
    <w:rsid w:val="002E2B6E"/>
    <w:rsid w:val="002E6FE7"/>
    <w:rsid w:val="003305C6"/>
    <w:rsid w:val="00361238"/>
    <w:rsid w:val="00372940"/>
    <w:rsid w:val="003A61F9"/>
    <w:rsid w:val="003C7BDE"/>
    <w:rsid w:val="003F446B"/>
    <w:rsid w:val="00431D86"/>
    <w:rsid w:val="00433AC6"/>
    <w:rsid w:val="00483818"/>
    <w:rsid w:val="004B7888"/>
    <w:rsid w:val="0055146C"/>
    <w:rsid w:val="00557879"/>
    <w:rsid w:val="005B7FD1"/>
    <w:rsid w:val="006736DC"/>
    <w:rsid w:val="006B7C52"/>
    <w:rsid w:val="006C5A55"/>
    <w:rsid w:val="006F7576"/>
    <w:rsid w:val="00776E6A"/>
    <w:rsid w:val="007F3662"/>
    <w:rsid w:val="00824F76"/>
    <w:rsid w:val="00847CC1"/>
    <w:rsid w:val="00871443"/>
    <w:rsid w:val="008D6947"/>
    <w:rsid w:val="008D7CCA"/>
    <w:rsid w:val="00907C40"/>
    <w:rsid w:val="00950AA6"/>
    <w:rsid w:val="00953999"/>
    <w:rsid w:val="0096333D"/>
    <w:rsid w:val="00971DC6"/>
    <w:rsid w:val="00995F95"/>
    <w:rsid w:val="00A74857"/>
    <w:rsid w:val="00A81990"/>
    <w:rsid w:val="00A87A7B"/>
    <w:rsid w:val="00AA1DC1"/>
    <w:rsid w:val="00AA35BB"/>
    <w:rsid w:val="00B403C7"/>
    <w:rsid w:val="00B55690"/>
    <w:rsid w:val="00BA363D"/>
    <w:rsid w:val="00C334D3"/>
    <w:rsid w:val="00CA5163"/>
    <w:rsid w:val="00CE2825"/>
    <w:rsid w:val="00D608AE"/>
    <w:rsid w:val="00D7586F"/>
    <w:rsid w:val="00DF78F4"/>
    <w:rsid w:val="00E0137F"/>
    <w:rsid w:val="00E4300C"/>
    <w:rsid w:val="00E76E36"/>
    <w:rsid w:val="00E82B70"/>
    <w:rsid w:val="00E9083A"/>
    <w:rsid w:val="00EC5BE9"/>
    <w:rsid w:val="00F5532D"/>
    <w:rsid w:val="00F94723"/>
    <w:rsid w:val="00FC69B3"/>
    <w:rsid w:val="00FF2BF5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9C2D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26">
    <w:name w:val="Font Style26"/>
    <w:rsid w:val="00CE28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nazimseyidov@ndu.edu.a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35256-1833-480E-9F7B-0100DB2F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6</Pages>
  <Words>3072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Semil Mahmudov</cp:lastModifiedBy>
  <cp:revision>35</cp:revision>
  <cp:lastPrinted>2024-10-14T14:57:00Z</cp:lastPrinted>
  <dcterms:created xsi:type="dcterms:W3CDTF">2024-08-25T17:39:00Z</dcterms:created>
  <dcterms:modified xsi:type="dcterms:W3CDTF">2024-11-04T07:39:00Z</dcterms:modified>
</cp:coreProperties>
</file>