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0" w:type="dxa"/>
        <w:tblLook w:val="04A0" w:firstRow="1" w:lastRow="0" w:firstColumn="1" w:lastColumn="0" w:noHBand="0" w:noVBand="1"/>
      </w:tblPr>
      <w:tblGrid>
        <w:gridCol w:w="2256"/>
        <w:gridCol w:w="3167"/>
        <w:gridCol w:w="2441"/>
        <w:gridCol w:w="2196"/>
      </w:tblGrid>
      <w:tr w:rsidR="005B7FD1" w:rsidRPr="00483818" w:rsidTr="00152DC0">
        <w:trPr>
          <w:trHeight w:val="2400"/>
        </w:trPr>
        <w:tc>
          <w:tcPr>
            <w:tcW w:w="1656" w:type="dxa"/>
          </w:tcPr>
          <w:p w:rsidR="00AA1DC1" w:rsidRPr="00483818" w:rsidRDefault="00954724" w:rsidP="00AA1DC1">
            <w:pPr>
              <w:rPr>
                <w:rFonts w:ascii="Times New Roman" w:hAnsi="Times New Roman" w:cs="Times New Roman"/>
              </w:rPr>
            </w:pPr>
            <w:r>
              <w:rPr>
                <w:noProof/>
                <w:lang w:val="en-US"/>
              </w:rPr>
              <w:drawing>
                <wp:inline distT="0" distB="0" distL="0" distR="0">
                  <wp:extent cx="1285875" cy="1409700"/>
                  <wp:effectExtent l="0" t="0" r="9525" b="0"/>
                  <wp:docPr id="10" name="Picture 10" descr="C:\Users\xazar.h\AppData\Local\Microsoft\Windows\INetCache\Content.Word\zami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C:\Users\xazar.h\AppData\Local\Microsoft\Windows\INetCache\Content.Word\zamin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875" cy="1409700"/>
                          </a:xfrm>
                          <a:prstGeom prst="rect">
                            <a:avLst/>
                          </a:prstGeom>
                          <a:noFill/>
                          <a:ln>
                            <a:noFill/>
                          </a:ln>
                        </pic:spPr>
                      </pic:pic>
                    </a:graphicData>
                  </a:graphic>
                </wp:inline>
              </w:drawing>
            </w:r>
          </w:p>
        </w:tc>
        <w:tc>
          <w:tcPr>
            <w:tcW w:w="3340" w:type="dxa"/>
          </w:tcPr>
          <w:p w:rsidR="00AA1DC1" w:rsidRPr="00483818" w:rsidRDefault="00AA1DC1" w:rsidP="00AA1DC1">
            <w:pPr>
              <w:rPr>
                <w:rFonts w:ascii="Times New Roman" w:hAnsi="Times New Roman" w:cs="Times New Roman"/>
                <w:b/>
                <w:color w:val="2F5496" w:themeColor="accent5" w:themeShade="BF"/>
                <w:sz w:val="20"/>
              </w:rPr>
            </w:pPr>
            <w:r w:rsidRPr="00483818">
              <w:rPr>
                <w:rFonts w:ascii="Times New Roman" w:hAnsi="Times New Roman" w:cs="Times New Roman"/>
                <w:b/>
                <w:color w:val="2F5496" w:themeColor="accent5" w:themeShade="BF"/>
                <w:sz w:val="20"/>
              </w:rPr>
              <w:t>Dos.dr. Elsevər ƏSƏDOV</w:t>
            </w:r>
          </w:p>
          <w:p w:rsidR="00AA1DC1" w:rsidRPr="00483818" w:rsidRDefault="00AA1DC1" w:rsidP="00AA1DC1">
            <w:pPr>
              <w:rPr>
                <w:rFonts w:ascii="Times New Roman" w:hAnsi="Times New Roman" w:cs="Times New Roman"/>
                <w:color w:val="808080" w:themeColor="background1" w:themeShade="80"/>
                <w:sz w:val="20"/>
              </w:rPr>
            </w:pPr>
            <w:r w:rsidRPr="00483818">
              <w:rPr>
                <w:rFonts w:ascii="Times New Roman" w:hAnsi="Times New Roman" w:cs="Times New Roman"/>
                <w:color w:val="808080" w:themeColor="background1" w:themeShade="80"/>
                <w:sz w:val="20"/>
              </w:rPr>
              <w:t>Prorektor</w:t>
            </w:r>
          </w:p>
          <w:p w:rsidR="005B7FD1" w:rsidRPr="00483818" w:rsidRDefault="005B7FD1" w:rsidP="00AA1DC1">
            <w:pPr>
              <w:rPr>
                <w:rFonts w:ascii="Times New Roman" w:hAnsi="Times New Roman" w:cs="Times New Roman"/>
              </w:rPr>
            </w:pPr>
          </w:p>
          <w:p w:rsidR="005B7FD1" w:rsidRPr="007C04E3" w:rsidRDefault="00192415" w:rsidP="00AA1DC1">
            <w:pPr>
              <w:rPr>
                <w:rFonts w:ascii="Times New Roman" w:hAnsi="Times New Roman" w:cs="Times New Roman"/>
                <w:i/>
                <w:color w:val="808080" w:themeColor="background1" w:themeShade="80"/>
                <w:sz w:val="20"/>
                <w:lang w:val="en-US"/>
              </w:rPr>
            </w:pPr>
            <w:r w:rsidRPr="00483818">
              <w:rPr>
                <w:rFonts w:ascii="Times New Roman" w:hAnsi="Times New Roman" w:cs="Times New Roman"/>
                <w:noProof/>
                <w:lang w:val="en-US"/>
              </w:rPr>
              <w:drawing>
                <wp:anchor distT="0" distB="0" distL="114300" distR="114300" simplePos="0" relativeHeight="251659264" behindDoc="0" locked="0" layoutInCell="1" allowOverlap="1" wp14:anchorId="17EFDBA9" wp14:editId="67CA95DE">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FD1" w:rsidRPr="00483818">
              <w:rPr>
                <w:rFonts w:ascii="Times New Roman" w:hAnsi="Times New Roman" w:cs="Times New Roman"/>
              </w:rPr>
              <w:t xml:space="preserve"> </w:t>
            </w:r>
            <w:r w:rsidR="007C04E3">
              <w:rPr>
                <w:rFonts w:ascii="Times New Roman" w:hAnsi="Times New Roman" w:cs="Times New Roman"/>
                <w:i/>
                <w:sz w:val="20"/>
              </w:rPr>
              <w:t>zaminalisoy@gmail.com</w:t>
            </w:r>
          </w:p>
          <w:p w:rsidR="005B7FD1" w:rsidRPr="00483818" w:rsidRDefault="005B7FD1" w:rsidP="00AA1DC1">
            <w:pPr>
              <w:rPr>
                <w:rFonts w:ascii="Times New Roman" w:hAnsi="Times New Roman" w:cs="Times New Roman"/>
              </w:rPr>
            </w:pPr>
          </w:p>
          <w:p w:rsidR="00AA1DC1" w:rsidRPr="00483818" w:rsidRDefault="00AA1DC1" w:rsidP="005B7FD1">
            <w:pPr>
              <w:rPr>
                <w:rFonts w:ascii="Times New Roman" w:hAnsi="Times New Roman" w:cs="Times New Roman"/>
                <w:color w:val="808080" w:themeColor="background1" w:themeShade="80"/>
                <w:sz w:val="20"/>
              </w:rPr>
            </w:pPr>
            <w:r w:rsidRPr="00483818">
              <w:rPr>
                <w:rFonts w:ascii="Times New Roman" w:hAnsi="Times New Roman" w:cs="Times New Roman"/>
                <w:noProof/>
                <w:color w:val="808080" w:themeColor="background1" w:themeShade="80"/>
                <w:sz w:val="20"/>
                <w:lang w:val="en-US"/>
              </w:rPr>
              <w:drawing>
                <wp:anchor distT="0" distB="0" distL="114300" distR="114300" simplePos="0" relativeHeight="251658240" behindDoc="0" locked="0" layoutInCell="1" allowOverlap="1" wp14:anchorId="6F300134" wp14:editId="1FAB1570">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7FD1" w:rsidRPr="00483818" w:rsidRDefault="005B7FD1" w:rsidP="007C04E3">
            <w:pPr>
              <w:rPr>
                <w:rFonts w:ascii="Times New Roman" w:hAnsi="Times New Roman" w:cs="Times New Roman"/>
              </w:rPr>
            </w:pPr>
            <w:r w:rsidRPr="00483818">
              <w:rPr>
                <w:rFonts w:ascii="Times New Roman" w:hAnsi="Times New Roman" w:cs="Times New Roman"/>
                <w:color w:val="808080" w:themeColor="background1" w:themeShade="80"/>
                <w:sz w:val="20"/>
              </w:rPr>
              <w:t xml:space="preserve">+994 </w:t>
            </w:r>
            <w:r w:rsidR="007C04E3">
              <w:rPr>
                <w:rFonts w:ascii="Times New Roman" w:hAnsi="Times New Roman" w:cs="Times New Roman"/>
                <w:color w:val="808080" w:themeColor="background1" w:themeShade="80"/>
                <w:sz w:val="20"/>
              </w:rPr>
              <w:t>50 962 87 39</w:t>
            </w:r>
          </w:p>
        </w:tc>
        <w:tc>
          <w:tcPr>
            <w:tcW w:w="2674" w:type="dxa"/>
          </w:tcPr>
          <w:p w:rsidR="005B7FD1" w:rsidRPr="00483818"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rsidR="005B7FD1" w:rsidRPr="00483818" w:rsidRDefault="007C04E3"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2006-2010</w:t>
            </w:r>
            <w:r w:rsidR="005B7FD1" w:rsidRPr="00483818">
              <w:rPr>
                <w:rFonts w:ascii="Times New Roman" w:eastAsia="Times New Roman" w:hAnsi="Times New Roman" w:cs="Times New Roman"/>
                <w:b/>
                <w:bCs/>
                <w:color w:val="000000"/>
                <w:sz w:val="16"/>
                <w:szCs w:val="21"/>
                <w:lang w:eastAsia="az-Latn-AZ"/>
              </w:rPr>
              <w:t xml:space="preserve"> Bakalavriat</w:t>
            </w:r>
          </w:p>
          <w:p w:rsidR="005B7FD1" w:rsidRPr="00483818" w:rsidRDefault="007C04E3"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Cs/>
                <w:color w:val="808080" w:themeColor="background1" w:themeShade="80"/>
                <w:sz w:val="12"/>
                <w:szCs w:val="21"/>
                <w:lang w:eastAsia="az-Latn-AZ"/>
              </w:rPr>
              <w:t>Naxçıvan Universiteti. Tarix və ictimaiyyət</w:t>
            </w:r>
          </w:p>
          <w:p w:rsidR="005B7FD1" w:rsidRPr="00483818" w:rsidRDefault="007C04E3"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2012-2015</w:t>
            </w:r>
            <w:r w:rsidR="005B7FD1" w:rsidRPr="00483818">
              <w:rPr>
                <w:rFonts w:ascii="Times New Roman" w:eastAsia="Times New Roman" w:hAnsi="Times New Roman" w:cs="Times New Roman"/>
                <w:b/>
                <w:bCs/>
                <w:color w:val="000000"/>
                <w:sz w:val="16"/>
                <w:szCs w:val="21"/>
                <w:lang w:eastAsia="az-Latn-AZ"/>
              </w:rPr>
              <w:t xml:space="preserve"> Magistratura</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 xml:space="preserve">Naxçıvan Dövlət Universiteti. </w:t>
            </w:r>
            <w:r w:rsidR="007C04E3">
              <w:rPr>
                <w:rFonts w:ascii="Times New Roman" w:eastAsia="Times New Roman" w:hAnsi="Times New Roman" w:cs="Times New Roman"/>
                <w:bCs/>
                <w:color w:val="808080" w:themeColor="background1" w:themeShade="80"/>
                <w:sz w:val="12"/>
                <w:szCs w:val="21"/>
                <w:lang w:eastAsia="az-Latn-AZ"/>
              </w:rPr>
              <w:t>Azərbaycanın yeni və ən yeni tarixi</w:t>
            </w:r>
          </w:p>
          <w:p w:rsidR="005B7FD1" w:rsidRPr="00483818" w:rsidRDefault="007C04E3"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2017-2022</w:t>
            </w:r>
            <w:r w:rsidR="005B7FD1" w:rsidRPr="00483818">
              <w:rPr>
                <w:rFonts w:ascii="Times New Roman" w:eastAsia="Times New Roman" w:hAnsi="Times New Roman" w:cs="Times New Roman"/>
                <w:b/>
                <w:bCs/>
                <w:color w:val="000000"/>
                <w:sz w:val="16"/>
                <w:szCs w:val="21"/>
                <w:lang w:eastAsia="az-Latn-AZ"/>
              </w:rPr>
              <w:t xml:space="preserve"> Dissertant</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 xml:space="preserve">Naxçıvan Dövlət Universiteti. </w:t>
            </w:r>
            <w:r w:rsidR="007C04E3">
              <w:rPr>
                <w:rFonts w:ascii="Times New Roman" w:eastAsia="Times New Roman" w:hAnsi="Times New Roman" w:cs="Times New Roman"/>
                <w:bCs/>
                <w:color w:val="808080" w:themeColor="background1" w:themeShade="80"/>
                <w:sz w:val="12"/>
                <w:szCs w:val="21"/>
                <w:lang w:eastAsia="az-Latn-AZ"/>
              </w:rPr>
              <w:t>Vətən tarixi</w:t>
            </w:r>
          </w:p>
          <w:p w:rsidR="00AA1DC1" w:rsidRPr="00483818" w:rsidRDefault="00AA1DC1" w:rsidP="005B7FD1">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p>
        </w:tc>
        <w:tc>
          <w:tcPr>
            <w:tcW w:w="2390" w:type="dxa"/>
          </w:tcPr>
          <w:p w:rsidR="00AA1DC1" w:rsidRPr="00483818" w:rsidRDefault="005B7FD1" w:rsidP="00AA1DC1">
            <w:pPr>
              <w:rPr>
                <w:rFonts w:ascii="Times New Roman" w:hAnsi="Times New Roman" w:cs="Times New Roman"/>
                <w:b/>
                <w:sz w:val="16"/>
              </w:rPr>
            </w:pPr>
            <w:r w:rsidRPr="00483818">
              <w:rPr>
                <w:rFonts w:ascii="Times New Roman" w:hAnsi="Times New Roman" w:cs="Times New Roman"/>
                <w:b/>
                <w:sz w:val="16"/>
              </w:rPr>
              <w:t>TƏDQİQAT SAHƏLƏRİ</w:t>
            </w:r>
          </w:p>
          <w:p w:rsidR="005B7FD1" w:rsidRPr="00483818" w:rsidRDefault="005B7FD1" w:rsidP="00AA1DC1">
            <w:pPr>
              <w:rPr>
                <w:rFonts w:ascii="Times New Roman" w:hAnsi="Times New Roman" w:cs="Times New Roman"/>
                <w:b/>
                <w:sz w:val="16"/>
              </w:rPr>
            </w:pPr>
          </w:p>
          <w:p w:rsidR="005B7FD1" w:rsidRPr="00483818" w:rsidRDefault="007C04E3" w:rsidP="00AA1DC1">
            <w:pPr>
              <w:rPr>
                <w:rFonts w:ascii="Times New Roman" w:hAnsi="Times New Roman" w:cs="Times New Roman"/>
                <w:b/>
              </w:rPr>
            </w:pPr>
            <w:r>
              <w:rPr>
                <w:rFonts w:ascii="Times New Roman" w:hAnsi="Times New Roman" w:cs="Times New Roman"/>
                <w:color w:val="808080" w:themeColor="background1" w:themeShade="80"/>
                <w:sz w:val="16"/>
              </w:rPr>
              <w:t>Azərbaycanın yeni və ən yeni tarixi</w:t>
            </w:r>
          </w:p>
        </w:tc>
      </w:tr>
      <w:tr w:rsidR="005B7FD1" w:rsidRPr="00483818" w:rsidTr="00152DC0">
        <w:tc>
          <w:tcPr>
            <w:tcW w:w="1656" w:type="dxa"/>
          </w:tcPr>
          <w:p w:rsidR="00AA1DC1" w:rsidRPr="00483818" w:rsidRDefault="00AA1DC1" w:rsidP="00AA1DC1">
            <w:pPr>
              <w:rPr>
                <w:rFonts w:ascii="Times New Roman" w:hAnsi="Times New Roman" w:cs="Times New Roman"/>
              </w:rPr>
            </w:pPr>
          </w:p>
        </w:tc>
        <w:tc>
          <w:tcPr>
            <w:tcW w:w="3340" w:type="dxa"/>
          </w:tcPr>
          <w:p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en-US"/>
              </w:rPr>
              <w:drawing>
                <wp:inline distT="0" distB="0" distL="0" distR="0">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74" w:type="dxa"/>
          </w:tcPr>
          <w:p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390" w:type="dxa"/>
          </w:tcPr>
          <w:p w:rsidR="00AA1DC1" w:rsidRPr="00483818" w:rsidRDefault="00AA1DC1" w:rsidP="00AA1DC1">
            <w:pPr>
              <w:rPr>
                <w:rFonts w:ascii="Times New Roman" w:hAnsi="Times New Roman" w:cs="Times New Roman"/>
              </w:rPr>
            </w:pPr>
          </w:p>
        </w:tc>
      </w:tr>
      <w:tr w:rsidR="005B7FD1" w:rsidRPr="00483818" w:rsidTr="00152DC0">
        <w:tc>
          <w:tcPr>
            <w:tcW w:w="1656" w:type="dxa"/>
          </w:tcPr>
          <w:p w:rsidR="00AA1DC1" w:rsidRPr="00483818" w:rsidRDefault="00AA1DC1" w:rsidP="00AA1DC1">
            <w:pPr>
              <w:rPr>
                <w:rFonts w:ascii="Times New Roman" w:hAnsi="Times New Roman" w:cs="Times New Roman"/>
              </w:rPr>
            </w:pPr>
          </w:p>
        </w:tc>
        <w:tc>
          <w:tcPr>
            <w:tcW w:w="3340" w:type="dxa"/>
          </w:tcPr>
          <w:p w:rsidR="00AA1DC1" w:rsidRPr="00483818" w:rsidRDefault="00AA1DC1" w:rsidP="00AA1DC1">
            <w:pPr>
              <w:rPr>
                <w:rFonts w:ascii="Times New Roman" w:hAnsi="Times New Roman" w:cs="Times New Roman"/>
              </w:rPr>
            </w:pPr>
          </w:p>
        </w:tc>
        <w:tc>
          <w:tcPr>
            <w:tcW w:w="2674" w:type="dxa"/>
          </w:tcPr>
          <w:p w:rsidR="00AA1DC1" w:rsidRPr="00483818" w:rsidRDefault="00AA1DC1" w:rsidP="00AA1DC1">
            <w:pPr>
              <w:rPr>
                <w:rFonts w:ascii="Times New Roman" w:hAnsi="Times New Roman" w:cs="Times New Roman"/>
              </w:rPr>
            </w:pPr>
          </w:p>
        </w:tc>
        <w:tc>
          <w:tcPr>
            <w:tcW w:w="2390" w:type="dxa"/>
          </w:tcPr>
          <w:p w:rsidR="00AA1DC1" w:rsidRPr="00483818" w:rsidRDefault="00AA1DC1" w:rsidP="00AA1DC1">
            <w:pPr>
              <w:rPr>
                <w:rFonts w:ascii="Times New Roman" w:hAnsi="Times New Roman" w:cs="Times New Roman"/>
              </w:rPr>
            </w:pPr>
          </w:p>
        </w:tc>
      </w:tr>
    </w:tbl>
    <w:p w:rsidR="00995F95" w:rsidRPr="00483818" w:rsidRDefault="00995F95" w:rsidP="00AA1DC1">
      <w:pPr>
        <w:rPr>
          <w:rFonts w:ascii="Times New Roman" w:hAnsi="Times New Roman" w:cs="Times New Roman"/>
        </w:rPr>
      </w:pPr>
    </w:p>
    <w:p w:rsidR="00AA1DC1" w:rsidRPr="007F3662" w:rsidRDefault="00AA1DC1" w:rsidP="00AA1DC1">
      <w:pPr>
        <w:rPr>
          <w:rFonts w:ascii="Times New Roman" w:hAnsi="Times New Roman" w:cs="Times New Roman"/>
          <w:color w:val="808080" w:themeColor="background1" w:themeShade="80"/>
        </w:rPr>
      </w:pPr>
    </w:p>
    <w:tbl>
      <w:tblPr>
        <w:tblStyle w:val="TableGrid"/>
        <w:tblW w:w="0" w:type="auto"/>
        <w:tblLook w:val="04A0" w:firstRow="1" w:lastRow="0" w:firstColumn="1" w:lastColumn="0" w:noHBand="0" w:noVBand="1"/>
      </w:tblPr>
      <w:tblGrid>
        <w:gridCol w:w="562"/>
        <w:gridCol w:w="6804"/>
      </w:tblGrid>
      <w:tr w:rsidR="00AA1DC1" w:rsidRPr="00483818" w:rsidTr="00EC5BE9">
        <w:trPr>
          <w:trHeight w:val="274"/>
        </w:trPr>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5F22A303" wp14:editId="4ED48B92">
                  <wp:extent cx="177677" cy="180000"/>
                  <wp:effectExtent l="0" t="0" r="0" b="0"/>
                  <wp:docPr id="5" name="Picture 5" descr="C:\Users\User\Desktop\images (1).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04" w:type="dxa"/>
          </w:tcPr>
          <w:p w:rsidR="00AA1DC1" w:rsidRPr="00B04A1F" w:rsidRDefault="00192415" w:rsidP="007C04E3">
            <w:pPr>
              <w:rPr>
                <w:rFonts w:ascii="Times New Roman" w:hAnsi="Times New Roman" w:cs="Times New Roman"/>
                <w:sz w:val="24"/>
                <w:szCs w:val="24"/>
              </w:rPr>
            </w:pPr>
            <w:r w:rsidRPr="00B04A1F">
              <w:rPr>
                <w:rFonts w:ascii="Times New Roman" w:hAnsi="Times New Roman" w:cs="Times New Roman"/>
                <w:sz w:val="24"/>
                <w:szCs w:val="24"/>
              </w:rPr>
              <w:t>https://orcid.org/</w:t>
            </w:r>
            <w:r w:rsidR="007C04E3" w:rsidRPr="00B04A1F">
              <w:rPr>
                <w:rFonts w:ascii="Times New Roman" w:hAnsi="Times New Roman" w:cs="Times New Roman"/>
                <w:sz w:val="24"/>
                <w:szCs w:val="24"/>
              </w:rPr>
              <w:t>0009-0001-9562-5075</w:t>
            </w: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4AFB45F1" wp14:editId="24B70997">
                  <wp:extent cx="184994" cy="184994"/>
                  <wp:effectExtent l="0" t="0" r="5715" b="5715"/>
                  <wp:docPr id="1" name="Picture 1" descr="C:\Users\User\Desktop\20240730054354_social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6804" w:type="dxa"/>
          </w:tcPr>
          <w:p w:rsidR="00AA1DC1" w:rsidRPr="00B04A1F" w:rsidRDefault="00B04A1F" w:rsidP="003C0094">
            <w:pPr>
              <w:rPr>
                <w:rFonts w:ascii="Times New Roman" w:hAnsi="Times New Roman" w:cs="Times New Roman"/>
                <w:sz w:val="24"/>
                <w:szCs w:val="24"/>
              </w:rPr>
            </w:pPr>
            <w:r w:rsidRPr="00B04A1F">
              <w:rPr>
                <w:rFonts w:ascii="Times New Roman" w:hAnsi="Times New Roman" w:cs="Times New Roman"/>
                <w:sz w:val="24"/>
                <w:szCs w:val="24"/>
              </w:rPr>
              <w:t>https://www.webofscience.com/wos/author/record/KFB-0205-2024</w:t>
            </w: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1CF7B3EF" wp14:editId="65BE95A3">
                  <wp:extent cx="174423" cy="174423"/>
                  <wp:effectExtent l="0" t="0" r="0" b="0"/>
                  <wp:docPr id="2" name="Picture 2" descr="C:\Users\User\Desktop\Publons-logo.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6804" w:type="dxa"/>
          </w:tcPr>
          <w:p w:rsidR="00AA1DC1" w:rsidRPr="00B04A1F" w:rsidRDefault="00B04A1F" w:rsidP="003C0094">
            <w:pPr>
              <w:rPr>
                <w:rFonts w:ascii="Times New Roman" w:hAnsi="Times New Roman" w:cs="Times New Roman"/>
                <w:sz w:val="24"/>
                <w:szCs w:val="24"/>
              </w:rPr>
            </w:pPr>
            <w:r w:rsidRPr="00B04A1F">
              <w:rPr>
                <w:rFonts w:ascii="Times New Roman" w:hAnsi="Times New Roman" w:cs="Times New Roman"/>
                <w:sz w:val="24"/>
                <w:szCs w:val="24"/>
              </w:rPr>
              <w:t>https://www.webofscience.com/wos/author/record/KFB-0205-2024</w:t>
            </w: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5B7F88CC" wp14:editId="46AFDA3E">
                  <wp:extent cx="200851" cy="200851"/>
                  <wp:effectExtent l="0" t="0" r="8890" b="8890"/>
                  <wp:docPr id="3" name="Picture 3" descr="C:\Users\User\Desktop\images.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rsidR="00AA1DC1" w:rsidRPr="00B04A1F" w:rsidRDefault="00B04A1F" w:rsidP="003C0094">
            <w:pPr>
              <w:rPr>
                <w:rFonts w:ascii="Times New Roman" w:hAnsi="Times New Roman" w:cs="Times New Roman"/>
                <w:sz w:val="24"/>
                <w:szCs w:val="24"/>
              </w:rPr>
            </w:pPr>
            <w:r w:rsidRPr="00B04A1F">
              <w:rPr>
                <w:rFonts w:ascii="Times New Roman" w:hAnsi="Times New Roman" w:cs="Times New Roman"/>
                <w:sz w:val="24"/>
                <w:szCs w:val="24"/>
              </w:rPr>
              <w:t>https://scholar.google.com/citations?hl=ru&amp;user=-WMv1sUAAAAJ</w:t>
            </w:r>
          </w:p>
        </w:tc>
      </w:tr>
    </w:tbl>
    <w:p w:rsidR="00AA1DC1" w:rsidRPr="00483818" w:rsidRDefault="00AA1DC1" w:rsidP="00AA1DC1">
      <w:pPr>
        <w:rPr>
          <w:rFonts w:ascii="Times New Roman" w:hAnsi="Times New Roman" w:cs="Times New Roman"/>
        </w:rPr>
      </w:pP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TableGrid"/>
        <w:tblW w:w="0" w:type="auto"/>
        <w:tblLook w:val="04A0" w:firstRow="1" w:lastRow="0" w:firstColumn="1" w:lastColumn="0" w:noHBand="0" w:noVBand="1"/>
      </w:tblPr>
      <w:tblGrid>
        <w:gridCol w:w="3005"/>
        <w:gridCol w:w="3005"/>
        <w:gridCol w:w="3006"/>
      </w:tblGrid>
      <w:tr w:rsidR="00AA1DC1" w:rsidRPr="00483818" w:rsidTr="00152DC0">
        <w:tc>
          <w:tcPr>
            <w:tcW w:w="3005" w:type="dxa"/>
          </w:tcPr>
          <w:p w:rsidR="00AA1DC1" w:rsidRPr="00483818" w:rsidRDefault="00AA1DC1" w:rsidP="003C0094">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rsidR="00AA1DC1" w:rsidRPr="00483818" w:rsidRDefault="00AA1DC1" w:rsidP="003C0094">
            <w:pPr>
              <w:rPr>
                <w:rFonts w:ascii="Times New Roman" w:hAnsi="Times New Roman" w:cs="Times New Roman"/>
              </w:rPr>
            </w:pPr>
          </w:p>
        </w:tc>
        <w:tc>
          <w:tcPr>
            <w:tcW w:w="3006" w:type="dxa"/>
          </w:tcPr>
          <w:p w:rsidR="00AA1DC1" w:rsidRPr="00483818" w:rsidRDefault="00AA1DC1" w:rsidP="003C0094">
            <w:pPr>
              <w:rPr>
                <w:rFonts w:ascii="Times New Roman" w:hAnsi="Times New Roman" w:cs="Times New Roman"/>
              </w:rPr>
            </w:pPr>
          </w:p>
        </w:tc>
      </w:tr>
      <w:tr w:rsidR="00AA1DC1" w:rsidRPr="00483818" w:rsidTr="00152DC0">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r w:rsidR="00B04A1F">
              <w:rPr>
                <w:rFonts w:ascii="Times New Roman" w:hAnsi="Times New Roman" w:cs="Times New Roman"/>
                <w:b/>
              </w:rPr>
              <w:t>24</w:t>
            </w:r>
          </w:p>
        </w:tc>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(Google scholar):</w:t>
            </w:r>
            <w:r w:rsidR="004B7888" w:rsidRPr="00483818">
              <w:rPr>
                <w:rFonts w:ascii="Times New Roman" w:hAnsi="Times New Roman" w:cs="Times New Roman"/>
                <w:color w:val="808080" w:themeColor="background1" w:themeShade="80"/>
              </w:rPr>
              <w:t xml:space="preserve"> </w:t>
            </w:r>
          </w:p>
        </w:tc>
        <w:tc>
          <w:tcPr>
            <w:tcW w:w="3006"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(Google scholar):</w:t>
            </w:r>
            <w:r w:rsidR="004B7888" w:rsidRPr="00483818">
              <w:rPr>
                <w:rFonts w:ascii="Times New Roman" w:hAnsi="Times New Roman" w:cs="Times New Roman"/>
                <w:color w:val="808080" w:themeColor="background1" w:themeShade="80"/>
              </w:rPr>
              <w:t xml:space="preserve"> </w:t>
            </w:r>
          </w:p>
        </w:tc>
      </w:tr>
      <w:tr w:rsidR="00AA1DC1" w:rsidRPr="00483818" w:rsidTr="00152DC0">
        <w:tc>
          <w:tcPr>
            <w:tcW w:w="3005" w:type="dxa"/>
          </w:tcPr>
          <w:p w:rsidR="007F3662" w:rsidRPr="007F3662" w:rsidRDefault="007F3662" w:rsidP="003C0094">
            <w:pPr>
              <w:rPr>
                <w:rFonts w:ascii="Times New Roman" w:hAnsi="Times New Roman" w:cs="Times New Roman"/>
                <w:b/>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 xml:space="preserve"> </w:t>
            </w:r>
          </w:p>
        </w:tc>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(Scopus):</w:t>
            </w:r>
            <w:r w:rsidR="004B7888" w:rsidRPr="00483818">
              <w:rPr>
                <w:rFonts w:ascii="Times New Roman" w:hAnsi="Times New Roman" w:cs="Times New Roman"/>
                <w:color w:val="808080" w:themeColor="background1" w:themeShade="80"/>
              </w:rPr>
              <w:t xml:space="preserve"> </w:t>
            </w:r>
          </w:p>
        </w:tc>
        <w:tc>
          <w:tcPr>
            <w:tcW w:w="3006"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(Scopus):</w:t>
            </w:r>
            <w:r w:rsidR="007F3662">
              <w:rPr>
                <w:rFonts w:ascii="Times New Roman" w:hAnsi="Times New Roman" w:cs="Times New Roman"/>
                <w:color w:val="808080" w:themeColor="background1" w:themeShade="80"/>
              </w:rPr>
              <w:t xml:space="preserve"> </w:t>
            </w:r>
          </w:p>
        </w:tc>
      </w:tr>
      <w:tr w:rsidR="007F3662" w:rsidRPr="00483818" w:rsidTr="00152DC0">
        <w:tc>
          <w:tcPr>
            <w:tcW w:w="3005" w:type="dxa"/>
          </w:tcPr>
          <w:p w:rsidR="007F3662" w:rsidRDefault="007F3662" w:rsidP="007F3662">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sidR="00B04A1F">
              <w:rPr>
                <w:rFonts w:ascii="Times New Roman" w:hAnsi="Times New Roman" w:cs="Times New Roman"/>
                <w:b/>
              </w:rPr>
              <w:t xml:space="preserve"> </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H index (Web of science):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(Web of science):</w:t>
            </w:r>
          </w:p>
        </w:tc>
      </w:tr>
      <w:tr w:rsidR="007F3662" w:rsidRPr="00483818" w:rsidTr="00152DC0">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Dərs və metodik vəsait:</w:t>
            </w:r>
            <w:r>
              <w:rPr>
                <w:rFonts w:ascii="Times New Roman" w:hAnsi="Times New Roman" w:cs="Times New Roman"/>
                <w:color w:val="808080" w:themeColor="background1" w:themeShade="80"/>
              </w:rPr>
              <w:t xml:space="preserve"> </w:t>
            </w:r>
          </w:p>
        </w:tc>
        <w:tc>
          <w:tcPr>
            <w:tcW w:w="3005"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Jurnal redaktorluğu: </w:t>
            </w:r>
          </w:p>
        </w:tc>
      </w:tr>
      <w:tr w:rsidR="007F3662" w:rsidRPr="00483818" w:rsidTr="00152DC0">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Pr>
                <w:rFonts w:ascii="Times New Roman" w:hAnsi="Times New Roman" w:cs="Times New Roman"/>
                <w:color w:val="808080" w:themeColor="background1" w:themeShade="80"/>
              </w:rPr>
              <w:t xml:space="preserve"> </w:t>
            </w:r>
            <w:r w:rsidR="00B04A1F">
              <w:rPr>
                <w:rFonts w:ascii="Times New Roman" w:hAnsi="Times New Roman" w:cs="Times New Roman"/>
                <w:b/>
              </w:rPr>
              <w:t>24</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Patent:</w:t>
            </w:r>
            <w:r>
              <w:rPr>
                <w:rFonts w:ascii="Times New Roman" w:hAnsi="Times New Roman" w:cs="Times New Roman"/>
                <w:color w:val="808080" w:themeColor="background1" w:themeShade="80"/>
              </w:rPr>
              <w:t xml:space="preserve"> </w:t>
            </w:r>
          </w:p>
        </w:tc>
        <w:tc>
          <w:tcPr>
            <w:tcW w:w="3006"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Hakimlik: </w:t>
            </w:r>
          </w:p>
        </w:tc>
      </w:tr>
    </w:tbl>
    <w:p w:rsidR="00AA1DC1" w:rsidRPr="00483818" w:rsidRDefault="00AA1DC1" w:rsidP="00AA1DC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AA1DC1" w:rsidRPr="00483818" w:rsidTr="003C0094">
        <w:tc>
          <w:tcPr>
            <w:tcW w:w="9016" w:type="dxa"/>
            <w:gridSpan w:val="10"/>
          </w:tcPr>
          <w:p w:rsidR="00AA1DC1" w:rsidRDefault="00AA1DC1" w:rsidP="003C0094">
            <w:pPr>
              <w:rPr>
                <w:rFonts w:ascii="Times New Roman" w:hAnsi="Times New Roman" w:cs="Times New Roman"/>
                <w:b/>
                <w:color w:val="FF0000"/>
              </w:rPr>
            </w:pPr>
            <w:r w:rsidRPr="00483818">
              <w:rPr>
                <w:rFonts w:ascii="Times New Roman" w:hAnsi="Times New Roman" w:cs="Times New Roman"/>
                <w:b/>
                <w:color w:val="FF0000"/>
              </w:rPr>
              <w:t>BMT-nin Dayanıqlı İnkişaf Məqsədlərinə töhfə</w:t>
            </w:r>
          </w:p>
          <w:p w:rsidR="00FF2BF5" w:rsidRDefault="00FF2BF5" w:rsidP="003C0094">
            <w:pPr>
              <w:rPr>
                <w:rFonts w:ascii="Times New Roman" w:hAnsi="Times New Roman" w:cs="Times New Roman"/>
                <w:b/>
                <w:color w:val="FF0000"/>
              </w:rPr>
            </w:pPr>
          </w:p>
          <w:tbl>
            <w:tblPr>
              <w:tblStyle w:val="TableGrid"/>
              <w:tblW w:w="0" w:type="auto"/>
              <w:tblLook w:val="04A0" w:firstRow="1" w:lastRow="0" w:firstColumn="1" w:lastColumn="0" w:noHBand="0" w:noVBand="1"/>
            </w:tblPr>
            <w:tblGrid>
              <w:gridCol w:w="1023"/>
              <w:gridCol w:w="7767"/>
            </w:tblGrid>
            <w:tr w:rsidR="00FF2BF5" w:rsidTr="00FF2BF5">
              <w:tc>
                <w:tcPr>
                  <w:tcW w:w="1023" w:type="dxa"/>
                </w:tcPr>
                <w:p w:rsidR="00FF2BF5" w:rsidRDefault="00FF2BF5" w:rsidP="003C0094">
                  <w:pPr>
                    <w:rPr>
                      <w:rFonts w:ascii="Times New Roman" w:hAnsi="Times New Roman" w:cs="Times New Roman"/>
                      <w:b/>
                    </w:rPr>
                  </w:pPr>
                  <w:r w:rsidRPr="00A87A7B">
                    <w:rPr>
                      <w:rFonts w:ascii="Times New Roman" w:hAnsi="Times New Roman" w:cs="Times New Roman"/>
                      <w:noProof/>
                      <w:lang w:val="en-US"/>
                    </w:rPr>
                    <w:drawing>
                      <wp:inline distT="0" distB="0" distL="0" distR="0" wp14:anchorId="667DAA79" wp14:editId="7E01C523">
                        <wp:extent cx="396000" cy="396000"/>
                        <wp:effectExtent l="0" t="0" r="4445" b="4445"/>
                        <wp:docPr id="4" name="Picture 4" descr="C:\Users\elsever.a\Desktop\E-WEB-Goal-17.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ever.a\Desktop\E-WEB-Goal-1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767" w:type="dxa"/>
                </w:tcPr>
                <w:p w:rsidR="00FF2BF5" w:rsidRDefault="00FF2BF5" w:rsidP="003C0094">
                  <w:pPr>
                    <w:rPr>
                      <w:rFonts w:ascii="Times New Roman" w:hAnsi="Times New Roman" w:cs="Times New Roman"/>
                      <w:b/>
                    </w:rPr>
                  </w:pPr>
                </w:p>
              </w:tc>
            </w:tr>
            <w:tr w:rsidR="00FF2BF5" w:rsidTr="00FF2BF5">
              <w:tc>
                <w:tcPr>
                  <w:tcW w:w="1023" w:type="dxa"/>
                </w:tcPr>
                <w:p w:rsidR="00FF2BF5" w:rsidRDefault="00FF2BF5" w:rsidP="003C0094">
                  <w:pPr>
                    <w:rPr>
                      <w:rFonts w:ascii="Times New Roman" w:hAnsi="Times New Roman" w:cs="Times New Roman"/>
                      <w:b/>
                    </w:rPr>
                  </w:pPr>
                </w:p>
              </w:tc>
              <w:tc>
                <w:tcPr>
                  <w:tcW w:w="7767" w:type="dxa"/>
                </w:tcPr>
                <w:p w:rsidR="00FF2BF5" w:rsidRDefault="00FF2BF5" w:rsidP="003C0094">
                  <w:pPr>
                    <w:rPr>
                      <w:rFonts w:ascii="Times New Roman" w:hAnsi="Times New Roman" w:cs="Times New Roman"/>
                      <w:b/>
                    </w:rPr>
                  </w:pPr>
                </w:p>
              </w:tc>
            </w:tr>
            <w:tr w:rsidR="00FF2BF5" w:rsidTr="00FF2BF5">
              <w:tc>
                <w:tcPr>
                  <w:tcW w:w="1023" w:type="dxa"/>
                </w:tcPr>
                <w:p w:rsidR="00FF2BF5" w:rsidRDefault="00FF2BF5" w:rsidP="003C0094">
                  <w:pPr>
                    <w:rPr>
                      <w:rFonts w:ascii="Times New Roman" w:hAnsi="Times New Roman" w:cs="Times New Roman"/>
                      <w:b/>
                    </w:rPr>
                  </w:pPr>
                </w:p>
              </w:tc>
              <w:tc>
                <w:tcPr>
                  <w:tcW w:w="7767" w:type="dxa"/>
                </w:tcPr>
                <w:p w:rsidR="00FF2BF5" w:rsidRDefault="00FF2BF5" w:rsidP="003C0094">
                  <w:pPr>
                    <w:rPr>
                      <w:rFonts w:ascii="Times New Roman" w:hAnsi="Times New Roman" w:cs="Times New Roman"/>
                      <w:b/>
                    </w:rPr>
                  </w:pPr>
                </w:p>
              </w:tc>
            </w:tr>
            <w:tr w:rsidR="00FF2BF5" w:rsidTr="00FF2BF5">
              <w:tc>
                <w:tcPr>
                  <w:tcW w:w="1023" w:type="dxa"/>
                </w:tcPr>
                <w:p w:rsidR="00FF2BF5" w:rsidRDefault="00FF2BF5" w:rsidP="003C0094">
                  <w:pPr>
                    <w:rPr>
                      <w:rFonts w:ascii="Times New Roman" w:hAnsi="Times New Roman" w:cs="Times New Roman"/>
                      <w:b/>
                    </w:rPr>
                  </w:pPr>
                </w:p>
              </w:tc>
              <w:tc>
                <w:tcPr>
                  <w:tcW w:w="7767" w:type="dxa"/>
                </w:tcPr>
                <w:p w:rsidR="00FF2BF5" w:rsidRDefault="00FF2BF5" w:rsidP="003C0094">
                  <w:pPr>
                    <w:rPr>
                      <w:rFonts w:ascii="Times New Roman" w:hAnsi="Times New Roman" w:cs="Times New Roman"/>
                      <w:b/>
                    </w:rPr>
                  </w:pPr>
                </w:p>
              </w:tc>
            </w:tr>
          </w:tbl>
          <w:p w:rsidR="00FF2BF5" w:rsidRPr="00483818" w:rsidRDefault="00FF2BF5" w:rsidP="003C0094">
            <w:pPr>
              <w:rPr>
                <w:rFonts w:ascii="Times New Roman" w:hAnsi="Times New Roman" w:cs="Times New Roman"/>
                <w:b/>
              </w:rPr>
            </w:pPr>
          </w:p>
        </w:tc>
      </w:tr>
      <w:tr w:rsidR="00AA1DC1" w:rsidRPr="00483818" w:rsidTr="003C0094">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r>
    </w:tbl>
    <w:p w:rsidR="00AA1DC1" w:rsidRPr="00483818" w:rsidRDefault="00AA1DC1" w:rsidP="00AA1DC1">
      <w:pPr>
        <w:rPr>
          <w:rFonts w:ascii="Times New Roman" w:hAnsi="Times New Roman" w:cs="Times New Roman"/>
        </w:rPr>
      </w:pPr>
    </w:p>
    <w:tbl>
      <w:tblPr>
        <w:tblStyle w:val="TableGrid"/>
        <w:tblW w:w="9254" w:type="dxa"/>
        <w:tblLook w:val="04A0" w:firstRow="1" w:lastRow="0" w:firstColumn="1" w:lastColumn="0" w:noHBand="0" w:noVBand="1"/>
      </w:tblPr>
      <w:tblGrid>
        <w:gridCol w:w="2122"/>
        <w:gridCol w:w="7132"/>
      </w:tblGrid>
      <w:tr w:rsidR="00AA1DC1" w:rsidRPr="00483818" w:rsidTr="00152DC0">
        <w:trPr>
          <w:trHeight w:val="316"/>
        </w:trPr>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tcPr>
          <w:p w:rsidR="00AA1DC1" w:rsidRPr="00483818" w:rsidRDefault="00AA1DC1" w:rsidP="003C0094">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AA1DC1" w:rsidRPr="00483818" w:rsidRDefault="00B04A1F" w:rsidP="003C0094">
            <w:pPr>
              <w:rPr>
                <w:rFonts w:ascii="Times New Roman" w:hAnsi="Times New Roman" w:cs="Times New Roman"/>
                <w:sz w:val="20"/>
                <w:lang w:val="en-US"/>
              </w:rPr>
            </w:pPr>
            <w:r>
              <w:rPr>
                <w:rFonts w:ascii="Times New Roman" w:hAnsi="Times New Roman" w:cs="Times New Roman"/>
                <w:sz w:val="20"/>
              </w:rPr>
              <w:t>zamineliyev</w:t>
            </w:r>
            <w:r w:rsidR="00AA1DC1" w:rsidRPr="00483818">
              <w:rPr>
                <w:rFonts w:ascii="Times New Roman" w:hAnsi="Times New Roman" w:cs="Times New Roman"/>
                <w:sz w:val="20"/>
                <w:lang w:val="en-US"/>
              </w:rPr>
              <w:t>@ndu.edu.az</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AA1DC1" w:rsidRPr="00483818" w:rsidRDefault="009465A1" w:rsidP="003C0094">
            <w:pPr>
              <w:rPr>
                <w:rFonts w:ascii="Times New Roman" w:hAnsi="Times New Roman" w:cs="Times New Roman"/>
                <w:sz w:val="20"/>
              </w:rPr>
            </w:pPr>
            <w:r>
              <w:t>z</w:t>
            </w:r>
            <w:r w:rsidR="00B04A1F">
              <w:t>aminalisoy</w:t>
            </w:r>
            <w:r>
              <w:rPr>
                <w:lang w:val="en-US"/>
              </w:rPr>
              <w:t>@</w:t>
            </w:r>
            <w:r w:rsidR="00B04A1F">
              <w:t>gmailşcom</w:t>
            </w:r>
            <w:r w:rsidR="00AA1DC1" w:rsidRPr="00483818">
              <w:rPr>
                <w:rFonts w:ascii="Times New Roman" w:hAnsi="Times New Roman" w:cs="Times New Roman"/>
                <w:sz w:val="20"/>
              </w:rPr>
              <w:t xml:space="preserve"> </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AA1DC1" w:rsidRPr="00483818" w:rsidRDefault="00AA1DC1" w:rsidP="003C0094">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AA1DC1" w:rsidRPr="00483818" w:rsidRDefault="00AA1DC1" w:rsidP="00EC5BE9">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AA1DC1" w:rsidRPr="00483818" w:rsidRDefault="00AA1DC1" w:rsidP="009465A1">
            <w:pPr>
              <w:rPr>
                <w:rFonts w:ascii="Times New Roman" w:hAnsi="Times New Roman" w:cs="Times New Roman"/>
                <w:sz w:val="20"/>
              </w:rPr>
            </w:pPr>
            <w:r w:rsidRPr="00483818">
              <w:rPr>
                <w:rFonts w:ascii="Times New Roman" w:hAnsi="Times New Roman" w:cs="Times New Roman"/>
                <w:sz w:val="20"/>
              </w:rPr>
              <w:t xml:space="preserve">+994 </w:t>
            </w:r>
            <w:r w:rsidR="009465A1">
              <w:rPr>
                <w:rFonts w:ascii="Times New Roman" w:hAnsi="Times New Roman" w:cs="Times New Roman"/>
                <w:sz w:val="20"/>
              </w:rPr>
              <w:t>509628739 +994 603550005</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AA1DC1" w:rsidRPr="00483818" w:rsidRDefault="00AA1DC1" w:rsidP="009465A1">
            <w:pPr>
              <w:rPr>
                <w:rFonts w:ascii="Times New Roman" w:hAnsi="Times New Roman" w:cs="Times New Roman"/>
                <w:sz w:val="20"/>
              </w:rPr>
            </w:pPr>
            <w:r w:rsidRPr="00483818">
              <w:rPr>
                <w:rFonts w:ascii="Times New Roman" w:hAnsi="Times New Roman" w:cs="Times New Roman"/>
                <w:sz w:val="20"/>
              </w:rPr>
              <w:t>Azərbaycan Respublikası</w:t>
            </w:r>
            <w:r w:rsidR="009465A1">
              <w:rPr>
                <w:rFonts w:ascii="Times New Roman" w:hAnsi="Times New Roman" w:cs="Times New Roman"/>
                <w:sz w:val="20"/>
              </w:rPr>
              <w:t>, Naxçıvan Muxtar Respublikası,Şərur rayonu Dərəkəndi</w:t>
            </w:r>
          </w:p>
        </w:tc>
      </w:tr>
    </w:tbl>
    <w:p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TƏDQİQAT SAHƏLƏRİ</w:t>
      </w:r>
    </w:p>
    <w:p w:rsidR="00AA1DC1" w:rsidRPr="00483818" w:rsidRDefault="00AA1DC1" w:rsidP="00AA1DC1">
      <w:pPr>
        <w:pStyle w:val="ListParagraph"/>
        <w:pBdr>
          <w:bottom w:val="single" w:sz="12" w:space="1" w:color="auto"/>
        </w:pBdr>
        <w:rPr>
          <w:rFonts w:ascii="Times New Roman" w:hAnsi="Times New Roman" w:cs="Times New Roman"/>
        </w:rPr>
      </w:pPr>
      <w:r w:rsidRPr="00483818">
        <w:rPr>
          <w:rFonts w:ascii="Times New Roman" w:hAnsi="Times New Roman" w:cs="Times New Roman"/>
        </w:rPr>
        <w:lastRenderedPageBreak/>
        <w:t>Bioloji ehtiyatlar, Entomologiya, Genetika və seleksiya</w:t>
      </w: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tbl>
      <w:tblPr>
        <w:tblStyle w:val="TableGrid"/>
        <w:tblW w:w="0" w:type="auto"/>
        <w:tblInd w:w="720" w:type="dxa"/>
        <w:tblLook w:val="04A0" w:firstRow="1" w:lastRow="0" w:firstColumn="1" w:lastColumn="0" w:noHBand="0" w:noVBand="1"/>
      </w:tblPr>
      <w:tblGrid>
        <w:gridCol w:w="4237"/>
      </w:tblGrid>
      <w:tr w:rsidR="00AA1DC1" w:rsidRPr="00483818" w:rsidTr="00152DC0">
        <w:tc>
          <w:tcPr>
            <w:tcW w:w="4237" w:type="dxa"/>
          </w:tcPr>
          <w:p w:rsidR="00AA1DC1" w:rsidRPr="00483818" w:rsidRDefault="00AA1DC1" w:rsidP="003C0094">
            <w:pPr>
              <w:pStyle w:val="ListParagraph"/>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rsidTr="00152DC0">
        <w:tc>
          <w:tcPr>
            <w:tcW w:w="4237" w:type="dxa"/>
          </w:tcPr>
          <w:p w:rsidR="00AA1DC1" w:rsidRPr="00483818" w:rsidRDefault="009465A1" w:rsidP="009465A1">
            <w:pPr>
              <w:pStyle w:val="ListParagraph"/>
              <w:ind w:left="0"/>
              <w:rPr>
                <w:rFonts w:ascii="Times New Roman" w:hAnsi="Times New Roman" w:cs="Times New Roman"/>
              </w:rPr>
            </w:pPr>
            <w:r>
              <w:rPr>
                <w:rFonts w:ascii="Times New Roman" w:hAnsi="Times New Roman" w:cs="Times New Roman"/>
              </w:rPr>
              <w:t xml:space="preserve">20022 – Tarix </w:t>
            </w:r>
            <w:r w:rsidR="00AA1DC1" w:rsidRPr="00483818">
              <w:rPr>
                <w:rFonts w:ascii="Times New Roman" w:hAnsi="Times New Roman" w:cs="Times New Roman"/>
              </w:rPr>
              <w:t xml:space="preserve">üzrə fəlsəfə doktoru (PhD) </w:t>
            </w:r>
          </w:p>
        </w:tc>
      </w:tr>
      <w:tr w:rsidR="00AA1DC1" w:rsidRPr="00483818" w:rsidTr="00152DC0">
        <w:tc>
          <w:tcPr>
            <w:tcW w:w="4237" w:type="dxa"/>
          </w:tcPr>
          <w:p w:rsidR="00AA1DC1" w:rsidRPr="00483818" w:rsidRDefault="00AA1DC1" w:rsidP="003C0094">
            <w:pPr>
              <w:pStyle w:val="ListParagraph"/>
              <w:ind w:left="0"/>
              <w:rPr>
                <w:rFonts w:ascii="Times New Roman" w:hAnsi="Times New Roman" w:cs="Times New Roman"/>
              </w:rPr>
            </w:pP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296"/>
      </w:tblGrid>
      <w:tr w:rsidR="00AA1DC1" w:rsidRPr="00483818" w:rsidTr="00152DC0">
        <w:tc>
          <w:tcPr>
            <w:tcW w:w="8296" w:type="dxa"/>
          </w:tcPr>
          <w:p w:rsidR="00AA1DC1" w:rsidRPr="00483818" w:rsidRDefault="00AA1DC1" w:rsidP="003C0094">
            <w:pPr>
              <w:pStyle w:val="ListParagraph"/>
              <w:spacing w:after="60"/>
              <w:ind w:left="0"/>
              <w:rPr>
                <w:rFonts w:ascii="Times New Roman" w:hAnsi="Times New Roman" w:cs="Times New Roman"/>
              </w:rPr>
            </w:pPr>
            <w:r w:rsidRPr="00483818">
              <w:rPr>
                <w:rFonts w:ascii="Times New Roman" w:hAnsi="Times New Roman" w:cs="Times New Roman"/>
                <w:b/>
                <w:color w:val="C00000"/>
              </w:rPr>
              <w:t>İnzibati vəzifələr:</w:t>
            </w:r>
          </w:p>
        </w:tc>
      </w:tr>
      <w:tr w:rsidR="00AA1DC1" w:rsidRPr="00483818" w:rsidTr="00152DC0">
        <w:tc>
          <w:tcPr>
            <w:tcW w:w="8296" w:type="dxa"/>
          </w:tcPr>
          <w:p w:rsidR="00AA1DC1" w:rsidRDefault="009465A1" w:rsidP="003C0094">
            <w:pPr>
              <w:pStyle w:val="ListParagraph"/>
              <w:ind w:left="0"/>
              <w:rPr>
                <w:rFonts w:ascii="Times New Roman" w:hAnsi="Times New Roman" w:cs="Times New Roman"/>
                <w:b/>
              </w:rPr>
            </w:pPr>
            <w:r>
              <w:rPr>
                <w:rFonts w:ascii="Times New Roman" w:hAnsi="Times New Roman" w:cs="Times New Roman"/>
                <w:b/>
              </w:rPr>
              <w:t>2018-davam edir Baş müəllim</w:t>
            </w:r>
          </w:p>
          <w:p w:rsidR="009465A1" w:rsidRPr="009465A1" w:rsidRDefault="009465A1" w:rsidP="003C0094">
            <w:pPr>
              <w:pStyle w:val="ListParagraph"/>
              <w:ind w:left="0"/>
              <w:rPr>
                <w:rFonts w:ascii="Times New Roman" w:hAnsi="Times New Roman" w:cs="Times New Roman"/>
              </w:rPr>
            </w:pPr>
            <w:r w:rsidRPr="009465A1">
              <w:rPr>
                <w:rFonts w:ascii="Times New Roman" w:hAnsi="Times New Roman" w:cs="Times New Roman"/>
              </w:rPr>
              <w:t>Naxçıvan Dövlət Universiteti Azərbaycan tarixi kafedrası</w:t>
            </w: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4158"/>
        <w:gridCol w:w="2347"/>
      </w:tblGrid>
      <w:tr w:rsidR="00AA1DC1" w:rsidRPr="00483818" w:rsidTr="00152DC0">
        <w:tc>
          <w:tcPr>
            <w:tcW w:w="4158" w:type="dxa"/>
          </w:tcPr>
          <w:p w:rsidR="00AA1DC1" w:rsidRPr="00483818" w:rsidRDefault="00AA1DC1" w:rsidP="003C0094">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2347" w:type="dxa"/>
          </w:tcPr>
          <w:p w:rsidR="00AA1DC1" w:rsidRPr="00483818" w:rsidRDefault="00AA1DC1" w:rsidP="003C0094">
            <w:pPr>
              <w:pStyle w:val="ListParagraph"/>
              <w:spacing w:after="60"/>
              <w:ind w:left="0"/>
              <w:rPr>
                <w:rFonts w:ascii="Times New Roman" w:hAnsi="Times New Roman" w:cs="Times New Roman"/>
                <w:b/>
                <w:color w:val="C00000"/>
              </w:rPr>
            </w:pPr>
          </w:p>
        </w:tc>
      </w:tr>
      <w:tr w:rsidR="00AA1DC1" w:rsidRPr="00483818" w:rsidTr="00152DC0">
        <w:tc>
          <w:tcPr>
            <w:tcW w:w="4158" w:type="dxa"/>
          </w:tcPr>
          <w:p w:rsidR="00AA1DC1" w:rsidRPr="00483818" w:rsidRDefault="009465A1" w:rsidP="003C0094">
            <w:pPr>
              <w:pStyle w:val="ListParagraph"/>
              <w:ind w:left="0"/>
              <w:rPr>
                <w:rFonts w:ascii="Times New Roman" w:hAnsi="Times New Roman" w:cs="Times New Roman"/>
              </w:rPr>
            </w:pPr>
            <w:r>
              <w:rPr>
                <w:rFonts w:ascii="Times New Roman" w:hAnsi="Times New Roman" w:cs="Times New Roman"/>
              </w:rPr>
              <w:t>Azərbaycan tarixi</w:t>
            </w:r>
            <w:r w:rsidR="00AA1DC1" w:rsidRPr="00483818">
              <w:rPr>
                <w:rFonts w:ascii="Times New Roman" w:hAnsi="Times New Roman" w:cs="Times New Roman"/>
              </w:rPr>
              <w:t xml:space="preserve"> </w:t>
            </w:r>
          </w:p>
        </w:tc>
        <w:tc>
          <w:tcPr>
            <w:tcW w:w="2347" w:type="dxa"/>
          </w:tcPr>
          <w:p w:rsidR="00AA1DC1" w:rsidRPr="009465A1" w:rsidRDefault="00AA1DC1" w:rsidP="009465A1">
            <w:pPr>
              <w:pStyle w:val="ListParagraph"/>
              <w:ind w:left="0"/>
              <w:rPr>
                <w:rFonts w:ascii="Times New Roman" w:hAnsi="Times New Roman" w:cs="Times New Roman"/>
                <w:sz w:val="20"/>
                <w:szCs w:val="20"/>
              </w:rPr>
            </w:pPr>
            <w:r w:rsidRPr="009465A1">
              <w:rPr>
                <w:rFonts w:ascii="Times New Roman" w:hAnsi="Times New Roman" w:cs="Times New Roman"/>
                <w:sz w:val="20"/>
                <w:szCs w:val="20"/>
              </w:rPr>
              <w:t xml:space="preserve">Əsas (baza) </w:t>
            </w:r>
            <w:r w:rsidR="009465A1" w:rsidRPr="009465A1">
              <w:rPr>
                <w:rFonts w:ascii="Times New Roman" w:hAnsi="Times New Roman" w:cs="Times New Roman"/>
                <w:sz w:val="20"/>
                <w:szCs w:val="20"/>
              </w:rPr>
              <w:t>Tarix müəllimliyi</w:t>
            </w:r>
          </w:p>
        </w:tc>
      </w:tr>
      <w:tr w:rsidR="00AA1DC1" w:rsidRPr="00483818" w:rsidTr="00152DC0">
        <w:trPr>
          <w:trHeight w:val="107"/>
        </w:trPr>
        <w:tc>
          <w:tcPr>
            <w:tcW w:w="4158" w:type="dxa"/>
          </w:tcPr>
          <w:p w:rsidR="00AA1DC1" w:rsidRPr="00483818" w:rsidRDefault="009465A1" w:rsidP="003C0094">
            <w:pPr>
              <w:pStyle w:val="ListParagraph"/>
              <w:ind w:left="0"/>
              <w:rPr>
                <w:rFonts w:ascii="Times New Roman" w:hAnsi="Times New Roman" w:cs="Times New Roman"/>
              </w:rPr>
            </w:pPr>
            <w:r>
              <w:rPr>
                <w:rFonts w:ascii="Times New Roman" w:hAnsi="Times New Roman" w:cs="Times New Roman"/>
              </w:rPr>
              <w:t>Qərbi Azərbaycanın siyasi və etnomədəni tarixi</w:t>
            </w:r>
          </w:p>
        </w:tc>
        <w:tc>
          <w:tcPr>
            <w:tcW w:w="2347" w:type="dxa"/>
          </w:tcPr>
          <w:p w:rsidR="00AA1DC1" w:rsidRPr="009465A1" w:rsidRDefault="00AA1DC1" w:rsidP="009465A1">
            <w:pPr>
              <w:pStyle w:val="ListParagraph"/>
              <w:ind w:left="0"/>
              <w:rPr>
                <w:rFonts w:ascii="Times New Roman" w:hAnsi="Times New Roman" w:cs="Times New Roman"/>
                <w:sz w:val="20"/>
                <w:szCs w:val="20"/>
              </w:rPr>
            </w:pPr>
            <w:r w:rsidRPr="009465A1">
              <w:rPr>
                <w:rFonts w:ascii="Times New Roman" w:hAnsi="Times New Roman" w:cs="Times New Roman"/>
                <w:sz w:val="20"/>
                <w:szCs w:val="20"/>
              </w:rPr>
              <w:t xml:space="preserve">Əsas (baza) </w:t>
            </w:r>
            <w:r w:rsidR="009465A1" w:rsidRPr="009465A1">
              <w:rPr>
                <w:rFonts w:ascii="Times New Roman" w:hAnsi="Times New Roman" w:cs="Times New Roman"/>
                <w:sz w:val="20"/>
                <w:szCs w:val="20"/>
              </w:rPr>
              <w:t>Tarix müəllimliyi</w:t>
            </w:r>
          </w:p>
        </w:tc>
      </w:tr>
    </w:tbl>
    <w:p w:rsidR="00AA1DC1" w:rsidRPr="00483818" w:rsidRDefault="00AA1DC1" w:rsidP="00AA1DC1">
      <w:pPr>
        <w:pStyle w:val="ListParagraph"/>
        <w:rPr>
          <w:rFonts w:ascii="Times New Roman" w:hAnsi="Times New Roman" w:cs="Times New Roman"/>
        </w:rPr>
      </w:pPr>
    </w:p>
    <w:p w:rsidR="00AA1DC1" w:rsidRPr="00483818" w:rsidRDefault="00AA1DC1" w:rsidP="00FC69B3">
      <w:pPr>
        <w:pStyle w:val="ListParagraph"/>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p w:rsidR="00FC69B3" w:rsidRDefault="00FC69B3" w:rsidP="00FC69B3">
      <w:pPr>
        <w:pStyle w:val="ListParagraph"/>
        <w:spacing w:before="120" w:after="48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09"/>
        <w:gridCol w:w="8364"/>
      </w:tblGrid>
      <w:tr w:rsidR="00AA1DC1" w:rsidRPr="00483818" w:rsidTr="00152DC0">
        <w:trPr>
          <w:trHeight w:val="263"/>
        </w:trPr>
        <w:tc>
          <w:tcPr>
            <w:tcW w:w="8773" w:type="dxa"/>
            <w:gridSpan w:val="2"/>
          </w:tcPr>
          <w:p w:rsidR="00AA1DC1" w:rsidRPr="00240B8C" w:rsidRDefault="00AA1DC1" w:rsidP="00240B8C">
            <w:pPr>
              <w:pStyle w:val="ListParagraph"/>
              <w:ind w:left="0"/>
              <w:rPr>
                <w:rFonts w:ascii="Times New Roman" w:hAnsi="Times New Roman" w:cs="Times New Roman"/>
                <w:b/>
                <w:sz w:val="20"/>
                <w:szCs w:val="20"/>
              </w:rPr>
            </w:pPr>
            <w:r w:rsidRPr="00240B8C">
              <w:rPr>
                <w:rFonts w:ascii="Times New Roman" w:hAnsi="Times New Roman" w:cs="Times New Roman"/>
                <w:b/>
                <w:color w:val="C00000"/>
                <w:sz w:val="20"/>
                <w:szCs w:val="20"/>
              </w:rPr>
              <w:t xml:space="preserve">Scopus və </w:t>
            </w:r>
            <w:r w:rsidRPr="00240B8C">
              <w:rPr>
                <w:rFonts w:ascii="Times New Roman" w:hAnsi="Times New Roman" w:cs="Times New Roman"/>
                <w:b/>
                <w:color w:val="C00000"/>
                <w:sz w:val="20"/>
                <w:szCs w:val="20"/>
                <w:lang w:val="en-US"/>
              </w:rPr>
              <w:t xml:space="preserve">Web of science </w:t>
            </w:r>
            <w:proofErr w:type="spellStart"/>
            <w:r w:rsidRPr="00240B8C">
              <w:rPr>
                <w:rFonts w:ascii="Times New Roman" w:hAnsi="Times New Roman" w:cs="Times New Roman"/>
                <w:b/>
                <w:color w:val="C00000"/>
                <w:sz w:val="20"/>
                <w:szCs w:val="20"/>
                <w:lang w:val="en-US"/>
              </w:rPr>
              <w:t>baza</w:t>
            </w:r>
            <w:proofErr w:type="spellEnd"/>
            <w:r w:rsidRPr="00240B8C">
              <w:rPr>
                <w:rFonts w:ascii="Times New Roman" w:hAnsi="Times New Roman" w:cs="Times New Roman"/>
                <w:b/>
                <w:color w:val="C00000"/>
                <w:sz w:val="20"/>
                <w:szCs w:val="20"/>
              </w:rPr>
              <w:t>sında indeksləşmiş nəşrlər:</w:t>
            </w:r>
          </w:p>
        </w:tc>
      </w:tr>
      <w:tr w:rsidR="00AA1DC1" w:rsidRPr="00483818" w:rsidTr="00152DC0">
        <w:trPr>
          <w:trHeight w:val="314"/>
        </w:trPr>
        <w:tc>
          <w:tcPr>
            <w:tcW w:w="409" w:type="dxa"/>
          </w:tcPr>
          <w:p w:rsidR="00AA1DC1" w:rsidRPr="00240B8C" w:rsidRDefault="00AA1DC1"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A1DC1" w:rsidRPr="00954724" w:rsidRDefault="00954724" w:rsidP="00240B8C">
            <w:pPr>
              <w:pStyle w:val="ListParagraph"/>
              <w:ind w:left="0"/>
              <w:rPr>
                <w:rFonts w:ascii="Times New Roman" w:hAnsi="Times New Roman" w:cs="Times New Roman"/>
                <w:sz w:val="20"/>
                <w:szCs w:val="20"/>
              </w:rPr>
            </w:pPr>
            <w:r w:rsidRPr="00954724">
              <w:rPr>
                <w:rFonts w:ascii="Times New Roman" w:hAnsi="Times New Roman" w:cs="Times New Roman"/>
                <w:color w:val="000000"/>
                <w:sz w:val="20"/>
                <w:szCs w:val="20"/>
                <w:shd w:val="clear" w:color="auto" w:fill="FFFFFF"/>
              </w:rPr>
              <w:t>Yirminci Yüzyılın başlarında Büyük devletlerin Azerbaycan petrolü uğrunda mücadelesi”Türk Asya Stratejik Araşdırmalar Merkezi. 2014. İnternet</w:t>
            </w:r>
          </w:p>
        </w:tc>
      </w:tr>
      <w:tr w:rsidR="00AA1DC1" w:rsidRPr="00483818" w:rsidTr="00152DC0">
        <w:tc>
          <w:tcPr>
            <w:tcW w:w="409" w:type="dxa"/>
          </w:tcPr>
          <w:p w:rsidR="00AA1DC1" w:rsidRPr="00240B8C" w:rsidRDefault="00AA1DC1"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A1DC1" w:rsidRPr="00954724" w:rsidRDefault="00954724" w:rsidP="00240B8C">
            <w:pPr>
              <w:pStyle w:val="ListParagraph"/>
              <w:ind w:left="0"/>
              <w:rPr>
                <w:rFonts w:ascii="Times New Roman" w:hAnsi="Times New Roman" w:cs="Times New Roman"/>
                <w:sz w:val="20"/>
                <w:szCs w:val="20"/>
              </w:rPr>
            </w:pPr>
            <w:r w:rsidRPr="00954724">
              <w:rPr>
                <w:rFonts w:ascii="Times New Roman" w:hAnsi="Times New Roman" w:cs="Times New Roman"/>
                <w:color w:val="000000"/>
                <w:sz w:val="20"/>
                <w:szCs w:val="20"/>
                <w:shd w:val="clear" w:color="auto" w:fill="FFFFFF"/>
              </w:rPr>
              <w:t>“Birinci Dünya harbi zamani Almanyanin Kafkasya politikalarında Bakü meselesi” Ağrı İbrahim Çeçen Universiteti Nahçıvan ve doğu Anadolu Abideleri Uluslararası Sempozyumu (Dünü, Bugünü ve Yarını). SAGE yayıncılık. Ve Tic.Ltd. Şti 2016 –səhifə 306-313</w:t>
            </w:r>
          </w:p>
        </w:tc>
      </w:tr>
      <w:tr w:rsidR="00AA1DC1" w:rsidRPr="00483818" w:rsidTr="00152DC0">
        <w:tc>
          <w:tcPr>
            <w:tcW w:w="409" w:type="dxa"/>
          </w:tcPr>
          <w:p w:rsidR="00AA1DC1" w:rsidRPr="00240B8C" w:rsidRDefault="00AA1DC1"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192415" w:rsidRPr="00954724" w:rsidRDefault="00954724" w:rsidP="00240B8C">
            <w:pPr>
              <w:pStyle w:val="ListParagraph"/>
              <w:ind w:left="0"/>
              <w:rPr>
                <w:rFonts w:ascii="Times New Roman" w:hAnsi="Times New Roman" w:cs="Times New Roman"/>
                <w:sz w:val="20"/>
                <w:szCs w:val="20"/>
              </w:rPr>
            </w:pPr>
            <w:r w:rsidRPr="00954724">
              <w:rPr>
                <w:rFonts w:ascii="Times New Roman" w:hAnsi="Times New Roman" w:cs="Times New Roman"/>
                <w:color w:val="000000"/>
                <w:sz w:val="20"/>
                <w:szCs w:val="20"/>
                <w:shd w:val="clear" w:color="auto" w:fill="FFFFFF"/>
              </w:rPr>
              <w:t>“XX əsrin əvvəllərində ABŞ, İngiltərə, Almaniya və Rusiyanın Azərbaycanda möhkəmlənmək uğrunda mübarizəsi” NDU-nun Elmi əsərləri №6 (75) Naxçıvan. “Qeyrət” nəşriyyatı 2016. Səhifə 27-32</w:t>
            </w:r>
          </w:p>
        </w:tc>
      </w:tr>
      <w:tr w:rsidR="00192415" w:rsidRPr="00483818" w:rsidTr="00152DC0">
        <w:tc>
          <w:tcPr>
            <w:tcW w:w="409" w:type="dxa"/>
          </w:tcPr>
          <w:p w:rsidR="00192415" w:rsidRPr="00240B8C" w:rsidRDefault="00192415"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192415" w:rsidRPr="00954724" w:rsidRDefault="00954724" w:rsidP="00240B8C">
            <w:pPr>
              <w:pStyle w:val="ListParagraph"/>
              <w:ind w:left="0"/>
              <w:rPr>
                <w:rFonts w:ascii="Times New Roman" w:hAnsi="Times New Roman" w:cs="Times New Roman"/>
                <w:b/>
                <w:sz w:val="20"/>
                <w:szCs w:val="20"/>
              </w:rPr>
            </w:pPr>
            <w:r w:rsidRPr="00954724">
              <w:rPr>
                <w:rFonts w:ascii="Times New Roman" w:hAnsi="Times New Roman" w:cs="Times New Roman"/>
                <w:color w:val="000000"/>
                <w:sz w:val="20"/>
                <w:szCs w:val="20"/>
                <w:shd w:val="clear" w:color="auto" w:fill="FFFFFF"/>
              </w:rPr>
              <w:t>“Şərqi Ermənistan” mifi və ermənilərin uydurma ərazi iddaları NDU-nun Elmi əsərləri №6 (87) Naxçıvan. “Qeyrət” nəşriyyatı 2017 səhifə 3-7</w:t>
            </w:r>
          </w:p>
        </w:tc>
      </w:tr>
      <w:tr w:rsidR="00192415" w:rsidRPr="00483818" w:rsidTr="00152DC0">
        <w:trPr>
          <w:trHeight w:val="656"/>
        </w:trPr>
        <w:tc>
          <w:tcPr>
            <w:tcW w:w="409" w:type="dxa"/>
          </w:tcPr>
          <w:p w:rsidR="00192415" w:rsidRPr="00240B8C" w:rsidRDefault="00192415"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192415" w:rsidRPr="00954724" w:rsidRDefault="00954724" w:rsidP="00240B8C">
            <w:pPr>
              <w:pStyle w:val="ListParagraph"/>
              <w:ind w:left="0"/>
              <w:rPr>
                <w:rFonts w:ascii="Times New Roman" w:hAnsi="Times New Roman" w:cs="Times New Roman"/>
                <w:b/>
                <w:color w:val="222222"/>
                <w:sz w:val="20"/>
                <w:szCs w:val="20"/>
                <w:shd w:val="clear" w:color="auto" w:fill="FFFFFF"/>
              </w:rPr>
            </w:pPr>
            <w:r w:rsidRPr="00954724">
              <w:rPr>
                <w:rFonts w:ascii="Times New Roman" w:hAnsi="Times New Roman" w:cs="Times New Roman"/>
                <w:color w:val="000000"/>
                <w:sz w:val="20"/>
                <w:szCs w:val="20"/>
                <w:shd w:val="clear" w:color="auto" w:fill="FFFFFF"/>
              </w:rPr>
              <w:t>Qərbi Azərbaycan, yoxsa “şərqi Ermənistan” Tarix və Onun Problemləri № 1 Bakı.”Adiloğlu” nəşriyyatı 2018 səhifə 80-85</w:t>
            </w:r>
          </w:p>
        </w:tc>
      </w:tr>
      <w:tr w:rsidR="00AA1DC1" w:rsidRPr="00483818" w:rsidTr="00152DC0">
        <w:tc>
          <w:tcPr>
            <w:tcW w:w="8773" w:type="dxa"/>
            <w:gridSpan w:val="2"/>
          </w:tcPr>
          <w:p w:rsidR="00AA1DC1" w:rsidRPr="00240B8C" w:rsidRDefault="00AA1DC1" w:rsidP="00240B8C">
            <w:pPr>
              <w:pStyle w:val="ListParagraph"/>
              <w:ind w:left="19"/>
              <w:rPr>
                <w:rFonts w:ascii="Times New Roman" w:hAnsi="Times New Roman" w:cs="Times New Roman"/>
                <w:sz w:val="20"/>
                <w:szCs w:val="20"/>
              </w:rPr>
            </w:pPr>
            <w:r w:rsidRPr="00240B8C">
              <w:rPr>
                <w:rFonts w:ascii="Times New Roman" w:hAnsi="Times New Roman" w:cs="Times New Roman"/>
                <w:b/>
                <w:color w:val="C00000"/>
                <w:sz w:val="20"/>
                <w:szCs w:val="20"/>
              </w:rPr>
              <w:t>Digər indeksli jurnallardakı nəşrlər:</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240B8C" w:rsidRDefault="00A74857" w:rsidP="00240B8C">
            <w:pPr>
              <w:pStyle w:val="ListParagraph"/>
              <w:ind w:left="0"/>
              <w:rPr>
                <w:rFonts w:ascii="Times New Roman" w:hAnsi="Times New Roman" w:cs="Times New Roman"/>
                <w:sz w:val="20"/>
                <w:szCs w:val="20"/>
              </w:rPr>
            </w:pPr>
            <w:r w:rsidRPr="00240B8C">
              <w:rPr>
                <w:rFonts w:ascii="Times New Roman" w:hAnsi="Times New Roman" w:cs="Times New Roman"/>
                <w:b/>
                <w:color w:val="222222"/>
                <w:sz w:val="20"/>
                <w:szCs w:val="20"/>
                <w:shd w:val="clear" w:color="auto" w:fill="FFFFFF"/>
              </w:rPr>
              <w:t>Рустамов, А., Асадов, Э., &amp; Тахиров, А.</w:t>
            </w:r>
            <w:r w:rsidRPr="00240B8C">
              <w:rPr>
                <w:rFonts w:ascii="Times New Roman" w:hAnsi="Times New Roman" w:cs="Times New Roman"/>
                <w:color w:val="222222"/>
                <w:sz w:val="20"/>
                <w:szCs w:val="20"/>
                <w:shd w:val="clear" w:color="auto" w:fill="FFFFFF"/>
              </w:rPr>
              <w:t xml:space="preserve"> (2015). Роль пчеловодства в экономическом развитии Нахчыванской Автономной Республики. </w:t>
            </w:r>
            <w:r w:rsidRPr="00240B8C">
              <w:rPr>
                <w:rFonts w:ascii="Times New Roman" w:hAnsi="Times New Roman" w:cs="Times New Roman"/>
                <w:i/>
                <w:iCs/>
                <w:color w:val="222222"/>
                <w:sz w:val="20"/>
                <w:szCs w:val="20"/>
                <w:shd w:val="clear" w:color="auto" w:fill="FFFFFF"/>
              </w:rPr>
              <w:t>Международный технико-экономический журнал</w:t>
            </w:r>
            <w:r w:rsidRPr="00240B8C">
              <w:rPr>
                <w:rFonts w:ascii="Times New Roman" w:hAnsi="Times New Roman" w:cs="Times New Roman"/>
                <w:color w:val="222222"/>
                <w:sz w:val="20"/>
                <w:szCs w:val="20"/>
                <w:shd w:val="clear" w:color="auto" w:fill="FFFFFF"/>
              </w:rPr>
              <w:t>, (1), 22-26.</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240B8C" w:rsidRDefault="00A74857" w:rsidP="00240B8C">
            <w:pPr>
              <w:pStyle w:val="ListParagraph"/>
              <w:ind w:left="0"/>
              <w:rPr>
                <w:rFonts w:ascii="Times New Roman" w:hAnsi="Times New Roman" w:cs="Times New Roman"/>
                <w:sz w:val="20"/>
                <w:szCs w:val="20"/>
              </w:rPr>
            </w:pPr>
            <w:r w:rsidRPr="00240B8C">
              <w:rPr>
                <w:rFonts w:ascii="Times New Roman" w:hAnsi="Times New Roman" w:cs="Times New Roman"/>
                <w:b/>
                <w:color w:val="222222"/>
                <w:sz w:val="20"/>
                <w:szCs w:val="20"/>
                <w:shd w:val="clear" w:color="auto" w:fill="FFFFFF"/>
              </w:rPr>
              <w:t>Ayrom, F., Asadov, E., Dadashkhanı, A., &amp; Suleymanova, S.</w:t>
            </w:r>
            <w:r w:rsidRPr="00240B8C">
              <w:rPr>
                <w:rFonts w:ascii="Times New Roman" w:hAnsi="Times New Roman" w:cs="Times New Roman"/>
                <w:color w:val="222222"/>
                <w:sz w:val="20"/>
                <w:szCs w:val="20"/>
                <w:shd w:val="clear" w:color="auto" w:fill="FFFFFF"/>
              </w:rPr>
              <w:t xml:space="preserve"> (2022). Evaluation of Antileishmanial Activities of a Peganum Harmala and Achillea Millefolium Essential oils and their combinations against Leishmania Infantum Promastigotes. </w:t>
            </w:r>
            <w:r w:rsidRPr="00240B8C">
              <w:rPr>
                <w:rFonts w:ascii="Times New Roman" w:hAnsi="Times New Roman" w:cs="Times New Roman"/>
                <w:i/>
                <w:iCs/>
                <w:color w:val="222222"/>
                <w:sz w:val="20"/>
                <w:szCs w:val="20"/>
                <w:shd w:val="clear" w:color="auto" w:fill="FFFFFF"/>
              </w:rPr>
              <w:t>Journal of Apitherapy and Nature</w:t>
            </w:r>
            <w:r w:rsidRPr="00240B8C">
              <w:rPr>
                <w:rFonts w:ascii="Times New Roman" w:hAnsi="Times New Roman" w:cs="Times New Roman"/>
                <w:color w:val="222222"/>
                <w:sz w:val="20"/>
                <w:szCs w:val="20"/>
                <w:shd w:val="clear" w:color="auto" w:fill="FFFFFF"/>
              </w:rPr>
              <w:t>, </w:t>
            </w:r>
            <w:r w:rsidRPr="00240B8C">
              <w:rPr>
                <w:rFonts w:ascii="Times New Roman" w:hAnsi="Times New Roman" w:cs="Times New Roman"/>
                <w:i/>
                <w:iCs/>
                <w:color w:val="222222"/>
                <w:sz w:val="20"/>
                <w:szCs w:val="20"/>
                <w:shd w:val="clear" w:color="auto" w:fill="FFFFFF"/>
              </w:rPr>
              <w:t>5</w:t>
            </w:r>
            <w:r w:rsidRPr="00240B8C">
              <w:rPr>
                <w:rFonts w:ascii="Times New Roman" w:hAnsi="Times New Roman" w:cs="Times New Roman"/>
                <w:color w:val="222222"/>
                <w:sz w:val="20"/>
                <w:szCs w:val="20"/>
                <w:shd w:val="clear" w:color="auto" w:fill="FFFFFF"/>
              </w:rPr>
              <w:t>(2), 93-102.</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240B8C" w:rsidRDefault="00A74857" w:rsidP="00240B8C">
            <w:pPr>
              <w:pStyle w:val="ListParagraph"/>
              <w:ind w:left="0"/>
              <w:rPr>
                <w:rFonts w:ascii="Times New Roman" w:hAnsi="Times New Roman" w:cs="Times New Roman"/>
                <w:sz w:val="20"/>
                <w:szCs w:val="20"/>
              </w:rPr>
            </w:pPr>
            <w:r w:rsidRPr="00240B8C">
              <w:rPr>
                <w:rFonts w:ascii="Times New Roman" w:hAnsi="Times New Roman" w:cs="Times New Roman"/>
                <w:b/>
                <w:color w:val="222222"/>
                <w:sz w:val="20"/>
                <w:szCs w:val="20"/>
                <w:shd w:val="clear" w:color="auto" w:fill="FFFFFF"/>
              </w:rPr>
              <w:t>Aghayeva, S., Asadov, E., Ismayilova, V., Gurbanova, L., Mammadov, A., Narimanova, V., &amp; Jafarzadeh, S.</w:t>
            </w:r>
            <w:r w:rsidRPr="00240B8C">
              <w:rPr>
                <w:rFonts w:ascii="Times New Roman" w:hAnsi="Times New Roman" w:cs="Times New Roman"/>
                <w:color w:val="222222"/>
                <w:sz w:val="20"/>
                <w:szCs w:val="20"/>
                <w:shd w:val="clear" w:color="auto" w:fill="FFFFFF"/>
              </w:rPr>
              <w:t xml:space="preserve"> (2023). Study Of Biochemical And Molecular Polymorphisms Of Glucose-6-Phosphate Dehydrogenase Enzyme. </w:t>
            </w:r>
            <w:r w:rsidRPr="00240B8C">
              <w:rPr>
                <w:rFonts w:ascii="Times New Roman" w:hAnsi="Times New Roman" w:cs="Times New Roman"/>
                <w:i/>
                <w:iCs/>
                <w:color w:val="222222"/>
                <w:sz w:val="20"/>
                <w:szCs w:val="20"/>
                <w:shd w:val="clear" w:color="auto" w:fill="FFFFFF"/>
              </w:rPr>
              <w:t>Journal of Pharmaceutical Negative Results</w:t>
            </w:r>
            <w:r w:rsidRPr="00240B8C">
              <w:rPr>
                <w:rFonts w:ascii="Times New Roman" w:hAnsi="Times New Roman" w:cs="Times New Roman"/>
                <w:color w:val="222222"/>
                <w:sz w:val="20"/>
                <w:szCs w:val="20"/>
                <w:shd w:val="clear" w:color="auto" w:fill="FFFFFF"/>
              </w:rPr>
              <w:t>, 1032-1035.</w:t>
            </w:r>
          </w:p>
        </w:tc>
      </w:tr>
      <w:tr w:rsidR="00871443" w:rsidRPr="00483818" w:rsidTr="00152DC0">
        <w:tc>
          <w:tcPr>
            <w:tcW w:w="409" w:type="dxa"/>
          </w:tcPr>
          <w:p w:rsidR="00871443" w:rsidRPr="00240B8C" w:rsidRDefault="00871443"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871443" w:rsidRPr="00240B8C" w:rsidRDefault="00871443" w:rsidP="00240B8C">
            <w:pPr>
              <w:autoSpaceDE w:val="0"/>
              <w:autoSpaceDN w:val="0"/>
              <w:adjustRightInd w:val="0"/>
              <w:rPr>
                <w:rFonts w:ascii="Times New Roman" w:hAnsi="Times New Roman" w:cs="Times New Roman"/>
                <w:b/>
                <w:color w:val="222222"/>
                <w:sz w:val="20"/>
                <w:szCs w:val="20"/>
                <w:shd w:val="clear" w:color="auto" w:fill="FFFFFF"/>
              </w:rPr>
            </w:pPr>
            <w:r w:rsidRPr="00240B8C">
              <w:rPr>
                <w:rFonts w:ascii="Times New Roman" w:hAnsi="Times New Roman" w:cs="Times New Roman"/>
                <w:b/>
                <w:spacing w:val="-4"/>
                <w:sz w:val="20"/>
                <w:szCs w:val="20"/>
              </w:rPr>
              <w:t>Asadov E., Seyidov M</w:t>
            </w:r>
            <w:r w:rsidRPr="00240B8C">
              <w:rPr>
                <w:rFonts w:ascii="Times New Roman" w:hAnsi="Times New Roman" w:cs="Times New Roman"/>
                <w:spacing w:val="-4"/>
                <w:sz w:val="20"/>
                <w:szCs w:val="20"/>
              </w:rPr>
              <w:t xml:space="preserve">. Propolıs-Based Oral And Nasal Sprays. “Actual Scıentıfıc Research In The Modern World” İnternatıonal Scıence Journal. 2022, </w:t>
            </w:r>
            <w:r w:rsidRPr="00240B8C">
              <w:rPr>
                <w:rFonts w:ascii="Times New Roman" w:hAnsi="Times New Roman" w:cs="Times New Roman"/>
                <w:sz w:val="20"/>
                <w:szCs w:val="20"/>
              </w:rPr>
              <w:t>ISSUE 9(89), Part 2, p. 26-31</w:t>
            </w:r>
          </w:p>
        </w:tc>
      </w:tr>
      <w:tr w:rsidR="00240B8C" w:rsidRPr="00483818" w:rsidTr="00152DC0">
        <w:trPr>
          <w:trHeight w:val="791"/>
        </w:trPr>
        <w:tc>
          <w:tcPr>
            <w:tcW w:w="409" w:type="dxa"/>
          </w:tcPr>
          <w:p w:rsidR="00240B8C" w:rsidRPr="00240B8C"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240B8C" w:rsidRDefault="00240B8C" w:rsidP="00240B8C">
            <w:pPr>
              <w:autoSpaceDE w:val="0"/>
              <w:autoSpaceDN w:val="0"/>
              <w:adjustRightInd w:val="0"/>
              <w:rPr>
                <w:rFonts w:ascii="Times New Roman" w:hAnsi="Times New Roman" w:cs="Times New Roman"/>
                <w:spacing w:val="-4"/>
                <w:sz w:val="20"/>
                <w:szCs w:val="20"/>
              </w:rPr>
            </w:pPr>
            <w:r w:rsidRPr="00240B8C">
              <w:rPr>
                <w:rFonts w:ascii="Times New Roman" w:hAnsi="Times New Roman" w:cs="Times New Roman"/>
                <w:b/>
                <w:spacing w:val="-4"/>
                <w:sz w:val="20"/>
                <w:szCs w:val="20"/>
              </w:rPr>
              <w:t>Asadov E</w:t>
            </w:r>
            <w:r w:rsidRPr="00240B8C">
              <w:rPr>
                <w:rFonts w:ascii="Times New Roman" w:hAnsi="Times New Roman" w:cs="Times New Roman"/>
                <w:spacing w:val="-4"/>
                <w:sz w:val="20"/>
                <w:szCs w:val="20"/>
              </w:rPr>
              <w:t xml:space="preserve">. </w:t>
            </w:r>
            <w:r w:rsidRPr="00240B8C">
              <w:rPr>
                <w:rFonts w:ascii="Times New Roman" w:hAnsi="Times New Roman" w:cs="Times New Roman"/>
                <w:sz w:val="20"/>
                <w:szCs w:val="20"/>
              </w:rPr>
              <w:t xml:space="preserve">Organoleptic Indicators of the Honey Produced by Bees (Apis Melliferal.) in the Swarms in the Nakhchivan Autonomous Republic Condition. </w:t>
            </w:r>
          </w:p>
          <w:tbl>
            <w:tblPr>
              <w:tblW w:w="0" w:type="auto"/>
              <w:tblBorders>
                <w:top w:val="nil"/>
                <w:left w:val="nil"/>
                <w:bottom w:val="nil"/>
                <w:right w:val="nil"/>
              </w:tblBorders>
              <w:tblLook w:val="0000" w:firstRow="0" w:lastRow="0" w:firstColumn="0" w:lastColumn="0" w:noHBand="0" w:noVBand="0"/>
            </w:tblPr>
            <w:tblGrid>
              <w:gridCol w:w="5943"/>
            </w:tblGrid>
            <w:tr w:rsidR="00240B8C" w:rsidRPr="00240B8C" w:rsidTr="00240B8C">
              <w:trPr>
                <w:trHeight w:val="184"/>
              </w:trPr>
              <w:tc>
                <w:tcPr>
                  <w:tcW w:w="0" w:type="auto"/>
                </w:tcPr>
                <w:p w:rsidR="00240B8C" w:rsidRPr="00240B8C" w:rsidRDefault="00240B8C" w:rsidP="00240B8C">
                  <w:pPr>
                    <w:pStyle w:val="Default"/>
                    <w:rPr>
                      <w:rFonts w:ascii="Times New Roman" w:hAnsi="Times New Roman" w:cs="Times New Roman"/>
                      <w:color w:val="auto"/>
                      <w:sz w:val="20"/>
                      <w:szCs w:val="20"/>
                      <w:lang w:val="az-Latn-AZ"/>
                    </w:rPr>
                  </w:pPr>
                  <w:r w:rsidRPr="00240B8C">
                    <w:rPr>
                      <w:rFonts w:ascii="Times New Roman" w:hAnsi="Times New Roman" w:cs="Times New Roman"/>
                      <w:bCs/>
                      <w:color w:val="auto"/>
                      <w:sz w:val="20"/>
                      <w:szCs w:val="20"/>
                      <w:lang w:val="az-Latn-AZ"/>
                    </w:rPr>
                    <w:t>European Academic Research Vol. IV, Issue 1/ April 2016 , p. 132-139</w:t>
                  </w:r>
                </w:p>
              </w:tc>
            </w:tr>
          </w:tbl>
          <w:p w:rsidR="00240B8C" w:rsidRPr="00240B8C" w:rsidRDefault="00240B8C" w:rsidP="00240B8C">
            <w:pPr>
              <w:autoSpaceDE w:val="0"/>
              <w:autoSpaceDN w:val="0"/>
              <w:adjustRightInd w:val="0"/>
              <w:rPr>
                <w:rFonts w:ascii="Times New Roman" w:hAnsi="Times New Roman" w:cs="Times New Roman"/>
                <w:spacing w:val="-4"/>
                <w:sz w:val="20"/>
                <w:szCs w:val="20"/>
              </w:rPr>
            </w:pPr>
          </w:p>
        </w:tc>
      </w:tr>
      <w:tr w:rsidR="00A74857" w:rsidRPr="00483818" w:rsidTr="00152DC0">
        <w:tc>
          <w:tcPr>
            <w:tcW w:w="8773" w:type="dxa"/>
            <w:gridSpan w:val="2"/>
          </w:tcPr>
          <w:p w:rsidR="00A74857" w:rsidRPr="00240B8C" w:rsidRDefault="00A74857" w:rsidP="00240B8C">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Respublika jurnallarındakı nəşrlər:</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240B8C" w:rsidRDefault="00A74857" w:rsidP="00240B8C">
            <w:pPr>
              <w:pStyle w:val="ListParagraph"/>
              <w:ind w:left="0"/>
              <w:rPr>
                <w:rFonts w:ascii="Times New Roman" w:hAnsi="Times New Roman" w:cs="Times New Roman"/>
                <w:sz w:val="20"/>
                <w:szCs w:val="20"/>
              </w:rPr>
            </w:pPr>
            <w:r w:rsidRPr="00240B8C">
              <w:rPr>
                <w:rFonts w:ascii="Times New Roman" w:hAnsi="Times New Roman" w:cs="Times New Roman"/>
                <w:b/>
                <w:sz w:val="20"/>
                <w:szCs w:val="20"/>
              </w:rPr>
              <w:t>Əsədov E.</w:t>
            </w:r>
            <w:r w:rsidRPr="00240B8C">
              <w:rPr>
                <w:rFonts w:ascii="Times New Roman" w:hAnsi="Times New Roman" w:cs="Times New Roman"/>
                <w:sz w:val="20"/>
                <w:szCs w:val="20"/>
              </w:rPr>
              <w:t xml:space="preserve"> </w:t>
            </w:r>
            <w:r w:rsidRPr="00240B8C">
              <w:rPr>
                <w:rFonts w:ascii="Times New Roman" w:hAnsi="Times New Roman" w:cs="Times New Roman"/>
                <w:spacing w:val="-4"/>
                <w:sz w:val="20"/>
                <w:szCs w:val="20"/>
              </w:rPr>
              <w:t>Naxçıvan MR-də bal arısının davranışının fenotipik xüsusiyyətləri. AMEA-nın  Məruzələri, 2007, №2, 90-95</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240B8C" w:rsidRDefault="00871443" w:rsidP="00240B8C">
            <w:pPr>
              <w:jc w:val="both"/>
              <w:rPr>
                <w:rFonts w:ascii="Times New Roman" w:hAnsi="Times New Roman" w:cs="Times New Roman"/>
                <w:sz w:val="20"/>
                <w:szCs w:val="20"/>
              </w:rPr>
            </w:pPr>
            <w:r w:rsidRPr="00240B8C">
              <w:rPr>
                <w:rFonts w:ascii="Times New Roman" w:hAnsi="Times New Roman" w:cs="Times New Roman"/>
                <w:b/>
                <w:sz w:val="20"/>
                <w:szCs w:val="20"/>
              </w:rPr>
              <w:t>Əsədov E</w:t>
            </w:r>
            <w:r w:rsidRPr="00240B8C">
              <w:rPr>
                <w:rFonts w:ascii="Times New Roman" w:hAnsi="Times New Roman" w:cs="Times New Roman"/>
                <w:sz w:val="20"/>
                <w:szCs w:val="20"/>
              </w:rPr>
              <w:t xml:space="preserve">. </w:t>
            </w:r>
            <w:r w:rsidRPr="00240B8C">
              <w:rPr>
                <w:rFonts w:ascii="Times New Roman" w:hAnsi="Times New Roman" w:cs="Times New Roman"/>
                <w:spacing w:val="-4"/>
                <w:sz w:val="20"/>
                <w:szCs w:val="20"/>
              </w:rPr>
              <w:t xml:space="preserve">Azərbaycanda arı ailələrində istehsal olunan vərəmumun bəzi keyfiyyət göstəriciləri. </w:t>
            </w:r>
            <w:r w:rsidRPr="00240B8C">
              <w:rPr>
                <w:rFonts w:ascii="Times New Roman" w:hAnsi="Times New Roman" w:cs="Times New Roman"/>
                <w:sz w:val="20"/>
                <w:szCs w:val="20"/>
              </w:rPr>
              <w:t>Naxçıvan Dövlət Universitetinin Elmi Əsərləri,  Təbiət və tibb elmləri seriyası, No: 7 (78), 2017, səh. 213-218</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240B8C" w:rsidRDefault="00871443" w:rsidP="00240B8C">
            <w:pPr>
              <w:pStyle w:val="ListParagraph"/>
              <w:ind w:left="0"/>
              <w:rPr>
                <w:rFonts w:ascii="Times New Roman" w:hAnsi="Times New Roman" w:cs="Times New Roman"/>
                <w:sz w:val="20"/>
                <w:szCs w:val="20"/>
              </w:rPr>
            </w:pPr>
            <w:r w:rsidRPr="00240B8C">
              <w:rPr>
                <w:rFonts w:ascii="Times New Roman" w:hAnsi="Times New Roman" w:cs="Times New Roman"/>
                <w:b/>
                <w:spacing w:val="-4"/>
                <w:sz w:val="20"/>
                <w:szCs w:val="20"/>
              </w:rPr>
              <w:t>Əsədov E. Tahirov Ə</w:t>
            </w:r>
            <w:r w:rsidRPr="00240B8C">
              <w:rPr>
                <w:rFonts w:ascii="Times New Roman" w:hAnsi="Times New Roman" w:cs="Times New Roman"/>
                <w:spacing w:val="-4"/>
                <w:sz w:val="20"/>
                <w:szCs w:val="20"/>
              </w:rPr>
              <w:t xml:space="preserve">.  Azərbaycanda arıçııq məhsullarının istehsalının mövcud vəziyyəti və perspektivləri (Naxçıvan iqtisadi rayonu üzrə). </w:t>
            </w:r>
            <w:r w:rsidRPr="00240B8C">
              <w:rPr>
                <w:rFonts w:ascii="Times New Roman" w:hAnsi="Times New Roman" w:cs="Times New Roman"/>
                <w:sz w:val="20"/>
                <w:szCs w:val="20"/>
              </w:rPr>
              <w:t>Naxçıvan Dövlət Universitetinin Elmi Əsərləri, Təbiət və tibb elmləri seriyası, No: 6 (76), 2016, səh. 146-152</w:t>
            </w:r>
          </w:p>
        </w:tc>
      </w:tr>
      <w:tr w:rsidR="00A74857" w:rsidRPr="00483818" w:rsidTr="00152DC0">
        <w:tc>
          <w:tcPr>
            <w:tcW w:w="8773" w:type="dxa"/>
            <w:gridSpan w:val="2"/>
          </w:tcPr>
          <w:p w:rsidR="00A74857" w:rsidRPr="00240B8C" w:rsidRDefault="00A74857" w:rsidP="00240B8C">
            <w:pPr>
              <w:pStyle w:val="ListParagraph"/>
              <w:ind w:left="19"/>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Konfrans və simpoziumlarda məqalə və tezis şəklində nəşrlər:</w:t>
            </w:r>
          </w:p>
        </w:tc>
      </w:tr>
      <w:tr w:rsidR="00A74857" w:rsidRPr="00483818" w:rsidTr="00152DC0">
        <w:trPr>
          <w:trHeight w:val="615"/>
        </w:trPr>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240B8C" w:rsidRDefault="00871443" w:rsidP="00240B8C">
            <w:pPr>
              <w:autoSpaceDE w:val="0"/>
              <w:autoSpaceDN w:val="0"/>
              <w:adjustRightInd w:val="0"/>
              <w:rPr>
                <w:rFonts w:ascii="Times New Roman" w:hAnsi="Times New Roman" w:cs="Times New Roman"/>
                <w:spacing w:val="-4"/>
                <w:sz w:val="20"/>
                <w:szCs w:val="20"/>
              </w:rPr>
            </w:pPr>
            <w:r w:rsidRPr="00240B8C">
              <w:rPr>
                <w:rFonts w:ascii="Times New Roman" w:hAnsi="Times New Roman" w:cs="Times New Roman"/>
                <w:b/>
                <w:spacing w:val="-4"/>
                <w:sz w:val="20"/>
                <w:szCs w:val="20"/>
              </w:rPr>
              <w:t>Abdullayev İ., Asadov E</w:t>
            </w:r>
            <w:r w:rsidRPr="00240B8C">
              <w:rPr>
                <w:rFonts w:ascii="Times New Roman" w:hAnsi="Times New Roman" w:cs="Times New Roman"/>
                <w:spacing w:val="-4"/>
                <w:sz w:val="20"/>
                <w:szCs w:val="20"/>
              </w:rPr>
              <w:t xml:space="preserve">. Nahçıvan Özerk Cumhuriyeti Bölgesinde Toplanan Arıcılık Ürünlerinin Sindirim Sistemi Hastalıklarının Tedavisinde Etkisi. </w:t>
            </w:r>
            <w:r w:rsidRPr="00240B8C">
              <w:rPr>
                <w:rFonts w:ascii="Times New Roman" w:hAnsi="Times New Roman" w:cs="Times New Roman"/>
                <w:sz w:val="20"/>
                <w:szCs w:val="20"/>
              </w:rPr>
              <w:t>V Çukurova Gastro-İntestinal Hastalıklar ve Cerrahisi Kongresi. 4-6 mart 2022, Adana, Türkiye. s.71</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871443" w:rsidRPr="00240B8C" w:rsidRDefault="00871443" w:rsidP="00240B8C">
            <w:pPr>
              <w:autoSpaceDE w:val="0"/>
              <w:autoSpaceDN w:val="0"/>
              <w:adjustRightInd w:val="0"/>
              <w:rPr>
                <w:rFonts w:ascii="Times New Roman" w:hAnsi="Times New Roman" w:cs="Times New Roman"/>
                <w:sz w:val="20"/>
                <w:szCs w:val="20"/>
              </w:rPr>
            </w:pPr>
            <w:r w:rsidRPr="00240B8C">
              <w:rPr>
                <w:rFonts w:ascii="Times New Roman" w:hAnsi="Times New Roman" w:cs="Times New Roman"/>
                <w:b/>
                <w:spacing w:val="-4"/>
                <w:sz w:val="20"/>
                <w:szCs w:val="20"/>
              </w:rPr>
              <w:t>Kolaylı S., Asadov E. Kara Y</w:t>
            </w:r>
            <w:r w:rsidRPr="00240B8C">
              <w:rPr>
                <w:rFonts w:ascii="Times New Roman" w:hAnsi="Times New Roman" w:cs="Times New Roman"/>
                <w:spacing w:val="-4"/>
                <w:sz w:val="20"/>
                <w:szCs w:val="20"/>
              </w:rPr>
              <w:t xml:space="preserve">. Propolıs and extractıon wıth dıfferent solvents. </w:t>
            </w:r>
            <w:r w:rsidRPr="00240B8C">
              <w:rPr>
                <w:rFonts w:ascii="Times New Roman" w:hAnsi="Times New Roman" w:cs="Times New Roman"/>
                <w:sz w:val="20"/>
                <w:szCs w:val="20"/>
              </w:rPr>
              <w:t>Internatıonal Asian Congress On Contemporary Scıences-V</w:t>
            </w:r>
          </w:p>
          <w:p w:rsidR="00A74857" w:rsidRPr="00240B8C" w:rsidRDefault="00871443" w:rsidP="00240B8C">
            <w:pPr>
              <w:pStyle w:val="ListParagraph"/>
              <w:ind w:left="0"/>
              <w:rPr>
                <w:rFonts w:ascii="Times New Roman" w:hAnsi="Times New Roman" w:cs="Times New Roman"/>
                <w:sz w:val="20"/>
                <w:szCs w:val="20"/>
              </w:rPr>
            </w:pPr>
            <w:r w:rsidRPr="00240B8C">
              <w:rPr>
                <w:rFonts w:ascii="Times New Roman" w:hAnsi="Times New Roman" w:cs="Times New Roman"/>
                <w:sz w:val="20"/>
                <w:szCs w:val="20"/>
              </w:rPr>
              <w:t>June 1-2, 2021/ Azerbaijan - Nakhchivan State University, səh 359-363</w:t>
            </w:r>
          </w:p>
        </w:tc>
      </w:tr>
      <w:tr w:rsidR="00871443" w:rsidRPr="00483818" w:rsidTr="00152DC0">
        <w:tc>
          <w:tcPr>
            <w:tcW w:w="409" w:type="dxa"/>
          </w:tcPr>
          <w:p w:rsidR="00871443" w:rsidRPr="00240B8C" w:rsidRDefault="00871443"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871443" w:rsidRPr="00240B8C" w:rsidRDefault="00871443" w:rsidP="00240B8C">
            <w:pPr>
              <w:autoSpaceDE w:val="0"/>
              <w:autoSpaceDN w:val="0"/>
              <w:adjustRightInd w:val="0"/>
              <w:rPr>
                <w:rFonts w:ascii="Times New Roman" w:hAnsi="Times New Roman" w:cs="Times New Roman"/>
                <w:sz w:val="20"/>
                <w:szCs w:val="20"/>
              </w:rPr>
            </w:pPr>
            <w:r w:rsidRPr="00240B8C">
              <w:rPr>
                <w:rFonts w:ascii="Times New Roman" w:hAnsi="Times New Roman" w:cs="Times New Roman"/>
                <w:b/>
                <w:spacing w:val="-4"/>
                <w:sz w:val="20"/>
                <w:szCs w:val="20"/>
              </w:rPr>
              <w:t>Kolaylı S., Asadov E.</w:t>
            </w:r>
            <w:r w:rsidRPr="00240B8C">
              <w:rPr>
                <w:rFonts w:ascii="Times New Roman" w:hAnsi="Times New Roman" w:cs="Times New Roman"/>
                <w:spacing w:val="-4"/>
                <w:sz w:val="20"/>
                <w:szCs w:val="20"/>
              </w:rPr>
              <w:t xml:space="preserve"> Honeydew and Bloossom honeys from Turkey. </w:t>
            </w:r>
            <w:r w:rsidRPr="00240B8C">
              <w:rPr>
                <w:rFonts w:ascii="Times New Roman" w:hAnsi="Times New Roman" w:cs="Times New Roman"/>
                <w:sz w:val="20"/>
                <w:szCs w:val="20"/>
              </w:rPr>
              <w:t>Internatıonal Karabakh Applıed Scıences Conference, June 17-19, 2021,</w:t>
            </w:r>
          </w:p>
          <w:p w:rsidR="00871443" w:rsidRPr="00240B8C" w:rsidRDefault="00871443" w:rsidP="00240B8C">
            <w:pPr>
              <w:autoSpaceDE w:val="0"/>
              <w:autoSpaceDN w:val="0"/>
              <w:adjustRightInd w:val="0"/>
              <w:rPr>
                <w:rFonts w:ascii="Times New Roman" w:hAnsi="Times New Roman" w:cs="Times New Roman"/>
                <w:b/>
                <w:spacing w:val="-4"/>
                <w:sz w:val="20"/>
                <w:szCs w:val="20"/>
              </w:rPr>
            </w:pPr>
            <w:r w:rsidRPr="00240B8C">
              <w:rPr>
                <w:rFonts w:ascii="Times New Roman" w:hAnsi="Times New Roman" w:cs="Times New Roman"/>
                <w:sz w:val="20"/>
                <w:szCs w:val="20"/>
              </w:rPr>
              <w:t>Karabagh, Azerbaijan/ səh. 89-93</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240B8C" w:rsidRDefault="00871443" w:rsidP="00240B8C">
            <w:pPr>
              <w:pStyle w:val="ListParagraph"/>
              <w:ind w:left="0"/>
              <w:rPr>
                <w:rFonts w:ascii="Times New Roman" w:hAnsi="Times New Roman" w:cs="Times New Roman"/>
                <w:sz w:val="20"/>
                <w:szCs w:val="20"/>
              </w:rPr>
            </w:pPr>
            <w:r w:rsidRPr="00240B8C">
              <w:rPr>
                <w:rFonts w:ascii="Times New Roman" w:hAnsi="Times New Roman" w:cs="Times New Roman"/>
                <w:b/>
                <w:spacing w:val="-4"/>
                <w:sz w:val="20"/>
                <w:szCs w:val="20"/>
              </w:rPr>
              <w:t>Əsədov E.</w:t>
            </w:r>
            <w:r w:rsidRPr="00240B8C">
              <w:rPr>
                <w:rFonts w:ascii="Times New Roman" w:hAnsi="Times New Roman" w:cs="Times New Roman"/>
                <w:spacing w:val="-4"/>
                <w:sz w:val="20"/>
                <w:szCs w:val="20"/>
              </w:rPr>
              <w:t xml:space="preserve"> Naxçıvan Muxtar Respublikası ərazisindən toplanmış vərəmum nümunələrinin tərkibində çiçək tozcuğunun araşdırılması. </w:t>
            </w:r>
            <w:r w:rsidRPr="00240B8C">
              <w:rPr>
                <w:rFonts w:ascii="Times New Roman" w:hAnsi="Times New Roman" w:cs="Times New Roman"/>
                <w:sz w:val="20"/>
                <w:szCs w:val="20"/>
              </w:rPr>
              <w:t>V Naxçıvan Beynəlxalq Arıçılıq Konfransı (24-25 may), Naxçıvan, 2019, səh 24-28</w:t>
            </w:r>
          </w:p>
        </w:tc>
      </w:tr>
      <w:tr w:rsidR="00871443" w:rsidRPr="00483818" w:rsidTr="00152DC0">
        <w:tc>
          <w:tcPr>
            <w:tcW w:w="409" w:type="dxa"/>
          </w:tcPr>
          <w:p w:rsidR="00871443" w:rsidRPr="00240B8C" w:rsidRDefault="00871443"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871443" w:rsidRPr="00240B8C" w:rsidRDefault="00871443" w:rsidP="00240B8C">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r w:rsidRPr="00240B8C">
              <w:rPr>
                <w:rFonts w:ascii="Times New Roman" w:hAnsi="Times New Roman"/>
                <w:b/>
                <w:spacing w:val="-4"/>
                <w:sz w:val="20"/>
                <w:szCs w:val="20"/>
                <w:lang w:val="az-Latn-AZ"/>
              </w:rPr>
              <w:t>Əsədov E., Seyidov M.M</w:t>
            </w:r>
            <w:r w:rsidRPr="00240B8C">
              <w:rPr>
                <w:rFonts w:ascii="Times New Roman" w:hAnsi="Times New Roman"/>
                <w:spacing w:val="-4"/>
                <w:sz w:val="20"/>
                <w:szCs w:val="20"/>
                <w:lang w:val="az-Latn-AZ"/>
              </w:rPr>
              <w:t xml:space="preserve">. Naxçıvan Muxtar Respublikası şəraitində </w:t>
            </w:r>
          </w:p>
          <w:p w:rsidR="00871443" w:rsidRPr="00240B8C" w:rsidRDefault="00871443" w:rsidP="00240B8C">
            <w:pPr>
              <w:pStyle w:val="ListParagraph"/>
              <w:ind w:left="0"/>
              <w:rPr>
                <w:rFonts w:ascii="Times New Roman" w:hAnsi="Times New Roman" w:cs="Times New Roman"/>
                <w:spacing w:val="-4"/>
                <w:sz w:val="20"/>
                <w:szCs w:val="20"/>
              </w:rPr>
            </w:pPr>
            <w:r w:rsidRPr="00240B8C">
              <w:rPr>
                <w:rFonts w:ascii="Times New Roman" w:hAnsi="Times New Roman" w:cs="Times New Roman"/>
                <w:spacing w:val="-4"/>
                <w:sz w:val="20"/>
                <w:szCs w:val="20"/>
              </w:rPr>
              <w:t xml:space="preserve">istehsal edilən ballarda karbohidratların miqdarı. </w:t>
            </w:r>
            <w:r w:rsidRPr="00240B8C">
              <w:rPr>
                <w:rFonts w:ascii="Times New Roman" w:hAnsi="Times New Roman" w:cs="Times New Roman"/>
                <w:sz w:val="20"/>
                <w:szCs w:val="20"/>
              </w:rPr>
              <w:t>IV Naxçıvan Beynəlxalq Arıçılıq Konfransı (18-19 may), Naxçıvan, 2018, səh 91-95</w:t>
            </w:r>
          </w:p>
        </w:tc>
      </w:tr>
      <w:tr w:rsidR="00240B8C" w:rsidRPr="00483818" w:rsidTr="00152DC0">
        <w:tc>
          <w:tcPr>
            <w:tcW w:w="409" w:type="dxa"/>
          </w:tcPr>
          <w:p w:rsidR="00240B8C" w:rsidRPr="00240B8C"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240B8C" w:rsidRDefault="00240B8C" w:rsidP="00240B8C">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r w:rsidRPr="00240B8C">
              <w:rPr>
                <w:rFonts w:ascii="Times New Roman" w:hAnsi="Times New Roman"/>
                <w:b/>
                <w:spacing w:val="-4"/>
                <w:sz w:val="20"/>
                <w:szCs w:val="20"/>
                <w:lang w:val="az-Latn-AZ"/>
              </w:rPr>
              <w:t>Sultanov R., Əsədov E</w:t>
            </w:r>
            <w:r w:rsidRPr="00240B8C">
              <w:rPr>
                <w:rFonts w:ascii="Times New Roman" w:hAnsi="Times New Roman"/>
                <w:spacing w:val="-4"/>
                <w:sz w:val="20"/>
                <w:szCs w:val="20"/>
                <w:lang w:val="az-Latn-AZ"/>
              </w:rPr>
              <w:t xml:space="preserve">. Azərbaycan balının orqanoleptik xassələrinin standart göstəriciləri. </w:t>
            </w:r>
            <w:r w:rsidRPr="00240B8C">
              <w:rPr>
                <w:rFonts w:ascii="Times New Roman" w:hAnsi="Times New Roman"/>
                <w:sz w:val="20"/>
                <w:szCs w:val="20"/>
                <w:lang w:val="az-Latn-AZ"/>
              </w:rPr>
              <w:t>Müasir arıçılığın problemləri və inkişaf xüsusiyyətləri (Beynəlxalq elmi-praktik konfrans). Naxçıvan, 2015, 18-20</w:t>
            </w:r>
          </w:p>
        </w:tc>
      </w:tr>
      <w:tr w:rsidR="00240B8C" w:rsidRPr="00483818" w:rsidTr="00152DC0">
        <w:tc>
          <w:tcPr>
            <w:tcW w:w="409" w:type="dxa"/>
          </w:tcPr>
          <w:p w:rsidR="00240B8C" w:rsidRPr="00240B8C"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240B8C" w:rsidRDefault="00240B8C" w:rsidP="00240B8C">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r w:rsidRPr="00240B8C">
              <w:rPr>
                <w:rFonts w:ascii="Times New Roman" w:hAnsi="Times New Roman"/>
                <w:b/>
                <w:spacing w:val="-4"/>
                <w:sz w:val="20"/>
                <w:szCs w:val="20"/>
                <w:lang w:val="az-Latn-AZ"/>
              </w:rPr>
              <w:t>Seyidov M., Əsədov E., Qasımov H</w:t>
            </w:r>
            <w:r w:rsidRPr="00240B8C">
              <w:rPr>
                <w:rFonts w:ascii="Times New Roman" w:hAnsi="Times New Roman"/>
                <w:spacing w:val="-4"/>
                <w:sz w:val="20"/>
                <w:szCs w:val="20"/>
                <w:lang w:val="az-Latn-AZ"/>
              </w:rPr>
              <w:t xml:space="preserve">. Naxçıvan Muxtar Respublikası florasında Asterkimilər (Asteracoc Dumart) fəsiləsinin nektarlı bitkiləri. </w:t>
            </w:r>
            <w:r w:rsidRPr="00240B8C">
              <w:rPr>
                <w:rFonts w:ascii="Times New Roman" w:hAnsi="Times New Roman"/>
                <w:sz w:val="20"/>
                <w:szCs w:val="20"/>
                <w:lang w:val="az-Latn-AZ"/>
              </w:rPr>
              <w:t>Regionda arıçılığın inkişaf perspektivləri (Beynəlxalq elmi-praktik konfrans).  Naxçıvan, 2014, 122-126</w:t>
            </w:r>
          </w:p>
        </w:tc>
      </w:tr>
      <w:tr w:rsidR="00240B8C" w:rsidRPr="00483818" w:rsidTr="00152DC0">
        <w:tc>
          <w:tcPr>
            <w:tcW w:w="409" w:type="dxa"/>
          </w:tcPr>
          <w:p w:rsidR="00240B8C" w:rsidRPr="00240B8C"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240B8C" w:rsidRDefault="00240B8C" w:rsidP="00240B8C">
            <w:pPr>
              <w:autoSpaceDE w:val="0"/>
              <w:autoSpaceDN w:val="0"/>
              <w:adjustRightInd w:val="0"/>
              <w:rPr>
                <w:rFonts w:ascii="Times New Roman" w:hAnsi="Times New Roman" w:cs="Times New Roman"/>
                <w:spacing w:val="-4"/>
                <w:sz w:val="20"/>
                <w:szCs w:val="20"/>
              </w:rPr>
            </w:pPr>
            <w:r w:rsidRPr="00240B8C">
              <w:rPr>
                <w:rFonts w:ascii="Times New Roman" w:hAnsi="Times New Roman" w:cs="Times New Roman"/>
                <w:b/>
                <w:spacing w:val="-4"/>
                <w:sz w:val="20"/>
                <w:szCs w:val="20"/>
              </w:rPr>
              <w:t>Kolaylı S., Can Z., Asadov E., Laghari A., Kavgacı M., Hotaman H</w:t>
            </w:r>
            <w:r w:rsidRPr="00240B8C">
              <w:rPr>
                <w:rFonts w:ascii="Times New Roman" w:hAnsi="Times New Roman" w:cs="Times New Roman"/>
                <w:spacing w:val="-4"/>
                <w:sz w:val="20"/>
                <w:szCs w:val="20"/>
              </w:rPr>
              <w:t xml:space="preserve">. The phenolic profile and antioxidant potential of honey from Azerbaijan. </w:t>
            </w:r>
            <w:r w:rsidRPr="00240B8C">
              <w:rPr>
                <w:rFonts w:ascii="Times New Roman" w:hAnsi="Times New Roman" w:cs="Times New Roman"/>
                <w:sz w:val="20"/>
                <w:szCs w:val="20"/>
              </w:rPr>
              <w:t>IV Uluslararası Mugla arıçılıq ve cam balı kongresi, 2014</w:t>
            </w:r>
          </w:p>
        </w:tc>
      </w:tr>
      <w:tr w:rsidR="00240B8C" w:rsidRPr="00483818" w:rsidTr="00152DC0">
        <w:tc>
          <w:tcPr>
            <w:tcW w:w="409" w:type="dxa"/>
          </w:tcPr>
          <w:p w:rsidR="00240B8C" w:rsidRPr="00240B8C"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240B8C" w:rsidRDefault="00240B8C" w:rsidP="00240B8C">
            <w:pPr>
              <w:autoSpaceDE w:val="0"/>
              <w:autoSpaceDN w:val="0"/>
              <w:adjustRightInd w:val="0"/>
              <w:rPr>
                <w:rFonts w:ascii="Times New Roman" w:hAnsi="Times New Roman" w:cs="Times New Roman"/>
                <w:spacing w:val="-4"/>
                <w:sz w:val="20"/>
                <w:szCs w:val="20"/>
              </w:rPr>
            </w:pPr>
            <w:r w:rsidRPr="00240B8C">
              <w:rPr>
                <w:rFonts w:ascii="Times New Roman" w:hAnsi="Times New Roman" w:cs="Times New Roman"/>
                <w:b/>
                <w:spacing w:val="-4"/>
                <w:sz w:val="20"/>
                <w:szCs w:val="20"/>
              </w:rPr>
              <w:t>Sultanov R., Asadov E.</w:t>
            </w:r>
            <w:r w:rsidRPr="00240B8C">
              <w:rPr>
                <w:rFonts w:ascii="Times New Roman" w:hAnsi="Times New Roman" w:cs="Times New Roman"/>
                <w:spacing w:val="-4"/>
                <w:sz w:val="20"/>
                <w:szCs w:val="20"/>
              </w:rPr>
              <w:t xml:space="preserve"> Physical and biological properties of propolis. </w:t>
            </w:r>
            <w:r w:rsidRPr="00240B8C">
              <w:rPr>
                <w:rFonts w:ascii="Times New Roman" w:hAnsi="Times New Roman" w:cs="Times New Roman"/>
                <w:sz w:val="20"/>
                <w:szCs w:val="20"/>
              </w:rPr>
              <w:t>Mеждународной научно-практической конференции «Географические проблемы туризма, краеведения и экологии», Алматы, 2014</w:t>
            </w:r>
          </w:p>
        </w:tc>
      </w:tr>
      <w:tr w:rsidR="00240B8C" w:rsidRPr="00483818" w:rsidTr="00152DC0">
        <w:tc>
          <w:tcPr>
            <w:tcW w:w="409" w:type="dxa"/>
          </w:tcPr>
          <w:p w:rsidR="00240B8C" w:rsidRPr="00240B8C"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240B8C" w:rsidRDefault="00240B8C" w:rsidP="00240B8C">
            <w:pPr>
              <w:autoSpaceDE w:val="0"/>
              <w:autoSpaceDN w:val="0"/>
              <w:adjustRightInd w:val="0"/>
              <w:rPr>
                <w:rFonts w:ascii="Times New Roman" w:hAnsi="Times New Roman" w:cs="Times New Roman"/>
                <w:spacing w:val="-4"/>
                <w:sz w:val="20"/>
                <w:szCs w:val="20"/>
              </w:rPr>
            </w:pPr>
            <w:r w:rsidRPr="00240B8C">
              <w:rPr>
                <w:rFonts w:ascii="Times New Roman" w:hAnsi="Times New Roman" w:cs="Times New Roman"/>
                <w:b/>
                <w:spacing w:val="-4"/>
                <w:sz w:val="20"/>
                <w:szCs w:val="20"/>
              </w:rPr>
              <w:t>Tahirov A., Huseynov H., Rustamli Y., Asadov E</w:t>
            </w:r>
            <w:r w:rsidRPr="00240B8C">
              <w:rPr>
                <w:rFonts w:ascii="Times New Roman" w:hAnsi="Times New Roman" w:cs="Times New Roman"/>
                <w:spacing w:val="-4"/>
                <w:sz w:val="20"/>
                <w:szCs w:val="20"/>
              </w:rPr>
              <w:t xml:space="preserve">. </w:t>
            </w:r>
            <w:r w:rsidRPr="00240B8C">
              <w:rPr>
                <w:rFonts w:ascii="Times New Roman" w:hAnsi="Times New Roman" w:cs="Times New Roman"/>
                <w:sz w:val="20"/>
                <w:szCs w:val="20"/>
              </w:rPr>
              <w:t xml:space="preserve">Nahçivan Özerk Cümhuriyyeti ortamında erken ana arıların yapay tohumlanması için erkek arıların yetiştirilmesi (Türkcə və ingiliscə).  VII ulusal Reprodüksiyon ve Süni tohumlama bilim kongresi. Türkiye, Kars, 2013  </w:t>
            </w:r>
          </w:p>
        </w:tc>
      </w:tr>
    </w:tbl>
    <w:p w:rsidR="00AA1DC1" w:rsidRPr="00483818" w:rsidRDefault="00AA1DC1" w:rsidP="00AA1DC1">
      <w:pPr>
        <w:pStyle w:val="ListParagraph"/>
        <w:spacing w:before="120" w:after="240"/>
        <w:rPr>
          <w:rFonts w:ascii="Times New Roman" w:hAnsi="Times New Roman" w:cs="Times New Roman"/>
        </w:rPr>
      </w:pPr>
      <w:bookmarkStart w:id="0" w:name="_GoBack"/>
      <w:bookmarkEnd w:id="0"/>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DƏSTƏKLƏNƏN LAYİHƏLƏR</w:t>
      </w:r>
    </w:p>
    <w:p w:rsidR="00AA1DC1" w:rsidRPr="00483818" w:rsidRDefault="00AA1DC1" w:rsidP="00AA1DC1">
      <w:pPr>
        <w:spacing w:before="120" w:after="240"/>
        <w:ind w:left="360"/>
        <w:rPr>
          <w:rFonts w:ascii="Times New Roman" w:hAnsi="Times New Roman" w:cs="Times New Roman"/>
          <w:b/>
          <w:color w:val="0070C0"/>
          <w:sz w:val="4"/>
        </w:rPr>
      </w:pPr>
    </w:p>
    <w:p w:rsidR="00AA1DC1" w:rsidRDefault="00AA1DC1" w:rsidP="00950AA6">
      <w:pPr>
        <w:pStyle w:val="ListParagraph"/>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rsidR="00950AA6" w:rsidRPr="00483818" w:rsidRDefault="00950AA6" w:rsidP="00950AA6">
      <w:pPr>
        <w:pStyle w:val="ListParagraph"/>
        <w:spacing w:before="240" w:after="24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378"/>
        <w:gridCol w:w="4395"/>
      </w:tblGrid>
      <w:tr w:rsidR="00AA1DC1" w:rsidRPr="00483818" w:rsidTr="00152DC0">
        <w:tc>
          <w:tcPr>
            <w:tcW w:w="4378" w:type="dxa"/>
          </w:tcPr>
          <w:p w:rsidR="00AA1DC1" w:rsidRPr="00483818" w:rsidRDefault="00AA1DC1" w:rsidP="003C0094">
            <w:pPr>
              <w:pStyle w:val="ListParagraph"/>
              <w:ind w:left="0"/>
              <w:rPr>
                <w:rFonts w:ascii="Times New Roman" w:hAnsi="Times New Roman" w:cs="Times New Roman"/>
                <w:b/>
              </w:rPr>
            </w:pPr>
            <w:r w:rsidRPr="00483818">
              <w:rPr>
                <w:rFonts w:ascii="Times New Roman" w:hAnsi="Times New Roman" w:cs="Times New Roman"/>
                <w:b/>
                <w:color w:val="C00000"/>
              </w:rPr>
              <w:t>Elmi jurnallardakı fəaliyyətlər</w:t>
            </w:r>
          </w:p>
        </w:tc>
        <w:tc>
          <w:tcPr>
            <w:tcW w:w="4395" w:type="dxa"/>
          </w:tcPr>
          <w:p w:rsidR="00AA1DC1" w:rsidRPr="00483818" w:rsidRDefault="00AA1DC1" w:rsidP="00E9083A">
            <w:pPr>
              <w:pStyle w:val="ListParagraph"/>
              <w:spacing w:after="120"/>
              <w:ind w:left="0"/>
              <w:rPr>
                <w:rFonts w:ascii="Times New Roman" w:hAnsi="Times New Roman" w:cs="Times New Roman"/>
                <w:b/>
                <w:color w:val="C00000"/>
              </w:rPr>
            </w:pPr>
            <w:r w:rsidRPr="00483818">
              <w:rPr>
                <w:rFonts w:ascii="Times New Roman" w:hAnsi="Times New Roman" w:cs="Times New Roman"/>
                <w:b/>
                <w:color w:val="C00000"/>
              </w:rPr>
              <w:t xml:space="preserve">Hakimlik </w:t>
            </w:r>
          </w:p>
        </w:tc>
      </w:tr>
      <w:tr w:rsidR="00AA1DC1" w:rsidRPr="00483818" w:rsidTr="00152DC0">
        <w:tc>
          <w:tcPr>
            <w:tcW w:w="4378" w:type="dxa"/>
          </w:tcPr>
          <w:p w:rsidR="00E9083A" w:rsidRPr="00E9083A" w:rsidRDefault="00E9083A" w:rsidP="00E9083A">
            <w:pPr>
              <w:pStyle w:val="ListParagraph"/>
              <w:spacing w:after="120"/>
              <w:ind w:left="0"/>
              <w:rPr>
                <w:rFonts w:ascii="Times New Roman" w:hAnsi="Times New Roman" w:cs="Times New Roman"/>
                <w:sz w:val="4"/>
              </w:rPr>
            </w:pPr>
          </w:p>
        </w:tc>
        <w:tc>
          <w:tcPr>
            <w:tcW w:w="4395" w:type="dxa"/>
          </w:tcPr>
          <w:p w:rsidR="00AA1DC1" w:rsidRPr="00483818" w:rsidRDefault="00AA1DC1" w:rsidP="003C0094">
            <w:pPr>
              <w:pStyle w:val="ListParagraph"/>
              <w:ind w:left="0"/>
              <w:rPr>
                <w:rFonts w:ascii="Times New Roman" w:hAnsi="Times New Roman" w:cs="Times New Roman"/>
              </w:rPr>
            </w:pPr>
          </w:p>
        </w:tc>
      </w:tr>
      <w:tr w:rsidR="00AA1DC1" w:rsidRPr="00483818" w:rsidTr="00152DC0">
        <w:tc>
          <w:tcPr>
            <w:tcW w:w="4378" w:type="dxa"/>
          </w:tcPr>
          <w:p w:rsidR="00AA1DC1" w:rsidRPr="00483818" w:rsidRDefault="00AA1DC1" w:rsidP="003C0094">
            <w:pPr>
              <w:pStyle w:val="ListParagraph"/>
              <w:ind w:left="0"/>
              <w:rPr>
                <w:rFonts w:ascii="Times New Roman" w:hAnsi="Times New Roman" w:cs="Times New Roman"/>
              </w:rPr>
            </w:pPr>
          </w:p>
        </w:tc>
        <w:tc>
          <w:tcPr>
            <w:tcW w:w="4395" w:type="dxa"/>
          </w:tcPr>
          <w:p w:rsidR="00AA1DC1" w:rsidRPr="00483818" w:rsidRDefault="00AA1DC1" w:rsidP="00E9083A">
            <w:pPr>
              <w:pStyle w:val="ListParagraph"/>
              <w:spacing w:after="120"/>
              <w:ind w:left="36"/>
              <w:rPr>
                <w:rFonts w:ascii="Times New Roman" w:hAnsi="Times New Roman" w:cs="Times New Roman"/>
              </w:rPr>
            </w:pPr>
          </w:p>
        </w:tc>
      </w:tr>
      <w:tr w:rsidR="00240B8C" w:rsidRPr="00483818" w:rsidTr="00152DC0">
        <w:tc>
          <w:tcPr>
            <w:tcW w:w="4378" w:type="dxa"/>
          </w:tcPr>
          <w:p w:rsidR="00240B8C" w:rsidRPr="00483818" w:rsidRDefault="00240B8C" w:rsidP="003C0094">
            <w:pPr>
              <w:pStyle w:val="ListParagraph"/>
              <w:ind w:left="0"/>
              <w:rPr>
                <w:rFonts w:ascii="Times New Roman" w:hAnsi="Times New Roman" w:cs="Times New Roman"/>
              </w:rPr>
            </w:pPr>
          </w:p>
        </w:tc>
        <w:tc>
          <w:tcPr>
            <w:tcW w:w="4395" w:type="dxa"/>
          </w:tcPr>
          <w:p w:rsidR="00240B8C" w:rsidRPr="00483818" w:rsidRDefault="00240B8C" w:rsidP="00E9083A">
            <w:pPr>
              <w:pStyle w:val="Heading3"/>
              <w:shd w:val="clear" w:color="auto" w:fill="FFFFFF"/>
              <w:spacing w:before="0" w:after="120"/>
              <w:outlineLvl w:val="2"/>
              <w:rPr>
                <w:rFonts w:ascii="Times New Roman" w:hAnsi="Times New Roman" w:cs="Times New Roman"/>
              </w:rPr>
            </w:pPr>
          </w:p>
        </w:tc>
      </w:tr>
      <w:tr w:rsidR="00240B8C" w:rsidRPr="00483818" w:rsidTr="00152DC0">
        <w:tc>
          <w:tcPr>
            <w:tcW w:w="4378" w:type="dxa"/>
          </w:tcPr>
          <w:p w:rsidR="00240B8C" w:rsidRPr="00483818" w:rsidRDefault="00240B8C" w:rsidP="003C0094">
            <w:pPr>
              <w:pStyle w:val="ListParagraph"/>
              <w:ind w:left="0"/>
              <w:rPr>
                <w:rFonts w:ascii="Times New Roman" w:hAnsi="Times New Roman" w:cs="Times New Roman"/>
              </w:rPr>
            </w:pPr>
          </w:p>
        </w:tc>
        <w:tc>
          <w:tcPr>
            <w:tcW w:w="4395" w:type="dxa"/>
          </w:tcPr>
          <w:p w:rsidR="00240B8C" w:rsidRPr="00483818" w:rsidRDefault="00240B8C" w:rsidP="00E9083A">
            <w:pPr>
              <w:pStyle w:val="Heading3"/>
              <w:shd w:val="clear" w:color="auto" w:fill="FFFFFF"/>
              <w:spacing w:before="0" w:after="120"/>
              <w:outlineLvl w:val="2"/>
              <w:rPr>
                <w:rFonts w:ascii="Times New Roman" w:hAnsi="Times New Roman" w:cs="Times New Roman"/>
              </w:rPr>
            </w:pPr>
          </w:p>
        </w:tc>
      </w:tr>
      <w:tr w:rsidR="00240B8C" w:rsidRPr="00483818" w:rsidTr="00152DC0">
        <w:tc>
          <w:tcPr>
            <w:tcW w:w="4378" w:type="dxa"/>
          </w:tcPr>
          <w:p w:rsidR="00240B8C" w:rsidRPr="00483818" w:rsidRDefault="00240B8C" w:rsidP="003C0094">
            <w:pPr>
              <w:pStyle w:val="ListParagraph"/>
              <w:ind w:left="0"/>
              <w:rPr>
                <w:rFonts w:ascii="Times New Roman" w:hAnsi="Times New Roman" w:cs="Times New Roman"/>
              </w:rPr>
            </w:pPr>
          </w:p>
        </w:tc>
        <w:tc>
          <w:tcPr>
            <w:tcW w:w="4395" w:type="dxa"/>
          </w:tcPr>
          <w:p w:rsidR="00240B8C" w:rsidRPr="00483818" w:rsidRDefault="00240B8C" w:rsidP="00E9083A">
            <w:pPr>
              <w:pStyle w:val="Heading3"/>
              <w:shd w:val="clear" w:color="auto" w:fill="FFFFFF"/>
              <w:spacing w:before="0" w:after="120"/>
              <w:outlineLvl w:val="2"/>
              <w:rPr>
                <w:rFonts w:ascii="Times New Roman" w:hAnsi="Times New Roman" w:cs="Times New Roman"/>
              </w:rPr>
            </w:pPr>
          </w:p>
        </w:tc>
      </w:tr>
      <w:tr w:rsidR="00240B8C" w:rsidRPr="00483818" w:rsidTr="00152DC0">
        <w:tc>
          <w:tcPr>
            <w:tcW w:w="4378" w:type="dxa"/>
          </w:tcPr>
          <w:p w:rsidR="00240B8C" w:rsidRPr="00483818" w:rsidRDefault="00240B8C" w:rsidP="003C0094">
            <w:pPr>
              <w:pStyle w:val="ListParagraph"/>
              <w:ind w:left="0"/>
              <w:rPr>
                <w:rFonts w:ascii="Times New Roman" w:hAnsi="Times New Roman" w:cs="Times New Roman"/>
              </w:rPr>
            </w:pPr>
          </w:p>
        </w:tc>
        <w:tc>
          <w:tcPr>
            <w:tcW w:w="4395" w:type="dxa"/>
          </w:tcPr>
          <w:p w:rsidR="00240B8C" w:rsidRPr="00483818" w:rsidRDefault="00240B8C" w:rsidP="00E9083A">
            <w:pPr>
              <w:pStyle w:val="ListParagraph"/>
              <w:spacing w:after="120"/>
              <w:ind w:left="0"/>
              <w:rPr>
                <w:rFonts w:ascii="Times New Roman" w:hAnsi="Times New Roman" w:cs="Times New Roman"/>
              </w:rPr>
            </w:pPr>
          </w:p>
        </w:tc>
      </w:tr>
      <w:tr w:rsidR="00240B8C" w:rsidRPr="00483818" w:rsidTr="00152DC0">
        <w:tc>
          <w:tcPr>
            <w:tcW w:w="4378" w:type="dxa"/>
          </w:tcPr>
          <w:p w:rsidR="00240B8C" w:rsidRPr="00483818" w:rsidRDefault="00240B8C" w:rsidP="003C0094">
            <w:pPr>
              <w:pStyle w:val="ListParagraph"/>
              <w:ind w:left="0"/>
              <w:rPr>
                <w:rFonts w:ascii="Times New Roman" w:hAnsi="Times New Roman" w:cs="Times New Roman"/>
              </w:rPr>
            </w:pPr>
          </w:p>
        </w:tc>
        <w:tc>
          <w:tcPr>
            <w:tcW w:w="4395" w:type="dxa"/>
          </w:tcPr>
          <w:p w:rsidR="00240B8C" w:rsidRPr="00483818" w:rsidRDefault="00240B8C" w:rsidP="00E9083A">
            <w:pPr>
              <w:pStyle w:val="ListParagraph"/>
              <w:spacing w:after="120"/>
              <w:ind w:left="0"/>
              <w:rPr>
                <w:rFonts w:ascii="Times New Roman" w:hAnsi="Times New Roman" w:cs="Times New Roman"/>
              </w:rPr>
            </w:pPr>
          </w:p>
        </w:tc>
      </w:tr>
      <w:tr w:rsidR="00240B8C" w:rsidRPr="00483818" w:rsidTr="00152DC0">
        <w:tc>
          <w:tcPr>
            <w:tcW w:w="4378" w:type="dxa"/>
          </w:tcPr>
          <w:p w:rsidR="00240B8C" w:rsidRPr="00483818" w:rsidRDefault="00240B8C" w:rsidP="003C0094">
            <w:pPr>
              <w:pStyle w:val="ListParagraph"/>
              <w:ind w:left="0"/>
              <w:rPr>
                <w:rFonts w:ascii="Times New Roman" w:hAnsi="Times New Roman" w:cs="Times New Roman"/>
              </w:rPr>
            </w:pPr>
          </w:p>
        </w:tc>
        <w:tc>
          <w:tcPr>
            <w:tcW w:w="4395" w:type="dxa"/>
          </w:tcPr>
          <w:p w:rsidR="00240B8C" w:rsidRPr="00483818" w:rsidRDefault="00240B8C" w:rsidP="00E9083A">
            <w:pPr>
              <w:pStyle w:val="ListParagraph"/>
              <w:spacing w:after="120"/>
              <w:ind w:left="0"/>
              <w:rPr>
                <w:rFonts w:ascii="Times New Roman" w:hAnsi="Times New Roman" w:cs="Times New Roman"/>
              </w:rPr>
            </w:pPr>
          </w:p>
        </w:tc>
      </w:tr>
      <w:tr w:rsidR="00240B8C" w:rsidRPr="00483818" w:rsidTr="00152DC0">
        <w:tc>
          <w:tcPr>
            <w:tcW w:w="4378" w:type="dxa"/>
          </w:tcPr>
          <w:p w:rsidR="00240B8C" w:rsidRPr="00483818" w:rsidRDefault="00240B8C" w:rsidP="003C0094">
            <w:pPr>
              <w:pStyle w:val="ListParagraph"/>
              <w:ind w:left="0"/>
              <w:rPr>
                <w:rFonts w:ascii="Times New Roman" w:hAnsi="Times New Roman" w:cs="Times New Roman"/>
              </w:rPr>
            </w:pPr>
          </w:p>
        </w:tc>
        <w:tc>
          <w:tcPr>
            <w:tcW w:w="4395" w:type="dxa"/>
          </w:tcPr>
          <w:p w:rsidR="00E9083A" w:rsidRPr="00E9083A" w:rsidRDefault="00E9083A" w:rsidP="00E9083A">
            <w:pPr>
              <w:pStyle w:val="ListParagraph"/>
              <w:spacing w:after="120"/>
              <w:ind w:left="0"/>
              <w:rPr>
                <w:rFonts w:ascii="Poppins" w:hAnsi="Poppins"/>
                <w:color w:val="3D4465"/>
                <w:sz w:val="23"/>
                <w:szCs w:val="23"/>
                <w:shd w:val="clear" w:color="auto" w:fill="FFFFFF"/>
              </w:rPr>
            </w:pPr>
          </w:p>
        </w:tc>
      </w:tr>
      <w:tr w:rsidR="00E9083A" w:rsidRPr="00483818" w:rsidTr="00152DC0">
        <w:tc>
          <w:tcPr>
            <w:tcW w:w="4378" w:type="dxa"/>
          </w:tcPr>
          <w:p w:rsidR="00E9083A" w:rsidRPr="00483818" w:rsidRDefault="00E9083A" w:rsidP="003C0094">
            <w:pPr>
              <w:pStyle w:val="ListParagraph"/>
              <w:ind w:left="0"/>
              <w:rPr>
                <w:rFonts w:ascii="Times New Roman" w:hAnsi="Times New Roman" w:cs="Times New Roman"/>
              </w:rPr>
            </w:pPr>
          </w:p>
        </w:tc>
        <w:tc>
          <w:tcPr>
            <w:tcW w:w="4395" w:type="dxa"/>
          </w:tcPr>
          <w:p w:rsidR="00E9083A" w:rsidRDefault="00E9083A" w:rsidP="00E9083A">
            <w:pPr>
              <w:pStyle w:val="Heading3"/>
              <w:shd w:val="clear" w:color="auto" w:fill="FFFFFF"/>
              <w:spacing w:before="0" w:after="120"/>
              <w:outlineLvl w:val="2"/>
            </w:pPr>
          </w:p>
        </w:tc>
      </w:tr>
      <w:tr w:rsidR="00E9083A" w:rsidRPr="00483818" w:rsidTr="00152DC0">
        <w:tc>
          <w:tcPr>
            <w:tcW w:w="4378" w:type="dxa"/>
          </w:tcPr>
          <w:p w:rsidR="00E9083A" w:rsidRPr="00483818" w:rsidRDefault="00E9083A" w:rsidP="003C0094">
            <w:pPr>
              <w:pStyle w:val="ListParagraph"/>
              <w:ind w:left="0"/>
              <w:rPr>
                <w:rFonts w:ascii="Times New Roman" w:hAnsi="Times New Roman" w:cs="Times New Roman"/>
              </w:rPr>
            </w:pPr>
          </w:p>
        </w:tc>
        <w:tc>
          <w:tcPr>
            <w:tcW w:w="4395" w:type="dxa"/>
          </w:tcPr>
          <w:p w:rsidR="00E9083A" w:rsidRPr="00E9083A" w:rsidRDefault="00E9083A" w:rsidP="00E9083A">
            <w:pPr>
              <w:pStyle w:val="ListParagraph"/>
              <w:ind w:left="36"/>
              <w:rPr>
                <w:rFonts w:ascii="Times New Roman" w:hAnsi="Times New Roman" w:cs="Times New Roman"/>
                <w:sz w:val="12"/>
                <w:szCs w:val="12"/>
              </w:rPr>
            </w:pPr>
          </w:p>
          <w:p w:rsidR="00E9083A" w:rsidRDefault="00E9083A" w:rsidP="00E9083A">
            <w:pPr>
              <w:pStyle w:val="ListParagraph"/>
              <w:spacing w:after="120"/>
              <w:ind w:left="36"/>
              <w:rPr>
                <w:rFonts w:ascii="Times New Roman" w:hAnsi="Times New Roman" w:cs="Times New Roman"/>
              </w:rPr>
            </w:pPr>
          </w:p>
        </w:tc>
      </w:tr>
    </w:tbl>
    <w:p w:rsidR="00950AA6" w:rsidRDefault="00950AA6" w:rsidP="00950AA6">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ƏLAQƏ</w:t>
      </w:r>
    </w:p>
    <w:tbl>
      <w:tblPr>
        <w:tblStyle w:val="TableGrid"/>
        <w:tblW w:w="8636" w:type="dxa"/>
        <w:tblInd w:w="720" w:type="dxa"/>
        <w:tblLook w:val="04A0" w:firstRow="1" w:lastRow="0" w:firstColumn="1" w:lastColumn="0" w:noHBand="0" w:noVBand="1"/>
      </w:tblPr>
      <w:tblGrid>
        <w:gridCol w:w="2110"/>
        <w:gridCol w:w="6526"/>
      </w:tblGrid>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İnstitusional e-poçt:</w:t>
            </w:r>
          </w:p>
        </w:tc>
        <w:tc>
          <w:tcPr>
            <w:tcW w:w="6526" w:type="dxa"/>
          </w:tcPr>
          <w:p w:rsidR="00E9083A" w:rsidRPr="00483818" w:rsidRDefault="009465A1" w:rsidP="00E9083A">
            <w:pPr>
              <w:rPr>
                <w:rFonts w:ascii="Times New Roman" w:hAnsi="Times New Roman" w:cs="Times New Roman"/>
                <w:sz w:val="20"/>
                <w:lang w:val="en-US"/>
              </w:rPr>
            </w:pPr>
            <w:r>
              <w:rPr>
                <w:rFonts w:ascii="Times New Roman" w:hAnsi="Times New Roman" w:cs="Times New Roman"/>
                <w:sz w:val="20"/>
              </w:rPr>
              <w:t>zamineliyev</w:t>
            </w:r>
            <w:r w:rsidR="00E9083A" w:rsidRPr="00483818">
              <w:rPr>
                <w:rFonts w:ascii="Times New Roman" w:hAnsi="Times New Roman" w:cs="Times New Roman"/>
                <w:sz w:val="20"/>
                <w:lang w:val="en-US"/>
              </w:rPr>
              <w:t>@ndu.edu.az</w:t>
            </w:r>
          </w:p>
        </w:tc>
      </w:tr>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Digər e-poçt:</w:t>
            </w:r>
          </w:p>
        </w:tc>
        <w:tc>
          <w:tcPr>
            <w:tcW w:w="6526" w:type="dxa"/>
          </w:tcPr>
          <w:p w:rsidR="00E9083A" w:rsidRPr="00483818" w:rsidRDefault="009465A1" w:rsidP="00E9083A">
            <w:pPr>
              <w:rPr>
                <w:rFonts w:ascii="Times New Roman" w:hAnsi="Times New Roman" w:cs="Times New Roman"/>
                <w:sz w:val="20"/>
              </w:rPr>
            </w:pPr>
            <w:r>
              <w:t>zaminalisoy</w:t>
            </w:r>
            <w:r>
              <w:rPr>
                <w:lang w:val="en-US"/>
              </w:rPr>
              <w:t>@gmail.com</w:t>
            </w:r>
            <w:r w:rsidR="00E9083A" w:rsidRPr="00483818">
              <w:rPr>
                <w:rFonts w:ascii="Times New Roman" w:hAnsi="Times New Roman" w:cs="Times New Roman"/>
                <w:sz w:val="20"/>
              </w:rPr>
              <w:t xml:space="preserve"> </w:t>
            </w:r>
          </w:p>
        </w:tc>
      </w:tr>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6526" w:type="dxa"/>
          </w:tcPr>
          <w:p w:rsidR="00E9083A" w:rsidRPr="00483818" w:rsidRDefault="00E9083A" w:rsidP="00E9083A">
            <w:pPr>
              <w:rPr>
                <w:rFonts w:ascii="Times New Roman" w:hAnsi="Times New Roman" w:cs="Times New Roman"/>
                <w:sz w:val="20"/>
              </w:rPr>
            </w:pPr>
          </w:p>
        </w:tc>
      </w:tr>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İş telefonu</w:t>
            </w:r>
          </w:p>
        </w:tc>
        <w:tc>
          <w:tcPr>
            <w:tcW w:w="6526" w:type="dxa"/>
          </w:tcPr>
          <w:p w:rsidR="00E9083A" w:rsidRPr="00483818" w:rsidRDefault="00E9083A" w:rsidP="009465A1">
            <w:pPr>
              <w:rPr>
                <w:rFonts w:ascii="Times New Roman" w:hAnsi="Times New Roman" w:cs="Times New Roman"/>
                <w:sz w:val="20"/>
              </w:rPr>
            </w:pPr>
            <w:r w:rsidRPr="00483818">
              <w:rPr>
                <w:rFonts w:ascii="Times New Roman" w:hAnsi="Times New Roman" w:cs="Times New Roman"/>
                <w:sz w:val="20"/>
              </w:rPr>
              <w:t xml:space="preserve">+994 </w:t>
            </w:r>
          </w:p>
        </w:tc>
      </w:tr>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Mobil:</w:t>
            </w:r>
          </w:p>
        </w:tc>
        <w:tc>
          <w:tcPr>
            <w:tcW w:w="6526" w:type="dxa"/>
          </w:tcPr>
          <w:p w:rsidR="00E9083A" w:rsidRPr="00483818" w:rsidRDefault="00E9083A" w:rsidP="009465A1">
            <w:pPr>
              <w:rPr>
                <w:rFonts w:ascii="Times New Roman" w:hAnsi="Times New Roman" w:cs="Times New Roman"/>
                <w:sz w:val="20"/>
              </w:rPr>
            </w:pPr>
            <w:r w:rsidRPr="00483818">
              <w:rPr>
                <w:rFonts w:ascii="Times New Roman" w:hAnsi="Times New Roman" w:cs="Times New Roman"/>
                <w:sz w:val="20"/>
              </w:rPr>
              <w:t xml:space="preserve">+994 </w:t>
            </w:r>
            <w:r w:rsidR="009465A1">
              <w:rPr>
                <w:rFonts w:ascii="Times New Roman" w:hAnsi="Times New Roman" w:cs="Times New Roman"/>
                <w:sz w:val="20"/>
              </w:rPr>
              <w:t>509628739   +994603550005</w:t>
            </w:r>
          </w:p>
        </w:tc>
      </w:tr>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Yaşayış ünvanı:</w:t>
            </w:r>
          </w:p>
        </w:tc>
        <w:tc>
          <w:tcPr>
            <w:tcW w:w="6526" w:type="dxa"/>
          </w:tcPr>
          <w:p w:rsidR="00E9083A" w:rsidRPr="00483818" w:rsidRDefault="00E9083A" w:rsidP="009465A1">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w:t>
            </w:r>
            <w:r w:rsidR="009465A1">
              <w:rPr>
                <w:rFonts w:ascii="Times New Roman" w:hAnsi="Times New Roman" w:cs="Times New Roman"/>
                <w:sz w:val="20"/>
              </w:rPr>
              <w:t>Şərur rayonu, Dərəkəndi</w:t>
            </w:r>
          </w:p>
        </w:tc>
      </w:tr>
    </w:tbl>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CV FAYLINI YÜKLƏYİN</w:t>
      </w:r>
    </w:p>
    <w:p w:rsidR="00995F95" w:rsidRPr="00EC5BE9" w:rsidRDefault="00995F95" w:rsidP="00AA1DC1">
      <w:pPr>
        <w:rPr>
          <w:rFonts w:ascii="Times New Roman" w:hAnsi="Times New Roman" w:cs="Times New Roman"/>
        </w:rPr>
      </w:pPr>
    </w:p>
    <w:sectPr w:rsidR="00995F95" w:rsidRPr="00EC5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Roman AzLat">
    <w:charset w:val="CC"/>
    <w:family w:val="roman"/>
    <w:pitch w:val="variable"/>
    <w:sig w:usb0="00000201" w:usb1="00000000" w:usb2="00000000" w:usb3="00000000" w:csb0="00000004" w:csb1="00000000"/>
  </w:font>
  <w:font w:name="Century Schoolbook">
    <w:panose1 w:val="02040604050505020304"/>
    <w:charset w:val="00"/>
    <w:family w:val="roman"/>
    <w:pitch w:val="variable"/>
    <w:sig w:usb0="00000287" w:usb1="00000000" w:usb2="00000000" w:usb3="00000000" w:csb0="0000009F" w:csb1="00000000"/>
  </w:font>
  <w:font w:name="Poppi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15:restartNumberingAfterBreak="0">
    <w:nsid w:val="4F4E3752"/>
    <w:multiLevelType w:val="hybridMultilevel"/>
    <w:tmpl w:val="2BB04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37685"/>
    <w:rsid w:val="00152DC0"/>
    <w:rsid w:val="00192415"/>
    <w:rsid w:val="001F3CA1"/>
    <w:rsid w:val="00240B8C"/>
    <w:rsid w:val="002545F3"/>
    <w:rsid w:val="002E2B6E"/>
    <w:rsid w:val="003305C6"/>
    <w:rsid w:val="00361238"/>
    <w:rsid w:val="00372940"/>
    <w:rsid w:val="003A1C67"/>
    <w:rsid w:val="00431D86"/>
    <w:rsid w:val="00483818"/>
    <w:rsid w:val="004B7888"/>
    <w:rsid w:val="0055146C"/>
    <w:rsid w:val="005B7FD1"/>
    <w:rsid w:val="007C04E3"/>
    <w:rsid w:val="007F3662"/>
    <w:rsid w:val="00824F76"/>
    <w:rsid w:val="00847CC1"/>
    <w:rsid w:val="00871443"/>
    <w:rsid w:val="009465A1"/>
    <w:rsid w:val="00950AA6"/>
    <w:rsid w:val="00954724"/>
    <w:rsid w:val="00995F95"/>
    <w:rsid w:val="00A74857"/>
    <w:rsid w:val="00A87A7B"/>
    <w:rsid w:val="00AA1DC1"/>
    <w:rsid w:val="00AA35BB"/>
    <w:rsid w:val="00B04A1F"/>
    <w:rsid w:val="00B55690"/>
    <w:rsid w:val="00BA363D"/>
    <w:rsid w:val="00BE2B62"/>
    <w:rsid w:val="00E0137F"/>
    <w:rsid w:val="00E4300C"/>
    <w:rsid w:val="00E76E36"/>
    <w:rsid w:val="00E9083A"/>
    <w:rsid w:val="00EC5BE9"/>
    <w:rsid w:val="00FC69B3"/>
    <w:rsid w:val="00FF2BF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8090"/>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webofscience.com/wos/author/record/IAM-6109-2023" TargetMode="External"/><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png"/><Relationship Id="rId17" Type="http://schemas.openxmlformats.org/officeDocument/2006/relationships/hyperlink" Target="https://www.scopus.com/record/display.uri?eid=2-s2.0-85080928384&amp;origin=resultslist"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scopus.com/authid/detail.uri?authorId=57215409021" TargetMode="External"/><Relationship Id="rId5" Type="http://schemas.openxmlformats.org/officeDocument/2006/relationships/image" Target="media/image1.jpeg"/><Relationship Id="rId15" Type="http://schemas.openxmlformats.org/officeDocument/2006/relationships/hyperlink" Target="https://scholar.google.com/citations?user=qlgUjhgAAAAJ&amp;hl=tr"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3-2892-2974"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Xəzər Hüseynov</cp:lastModifiedBy>
  <cp:revision>2</cp:revision>
  <cp:lastPrinted>2024-10-14T14:57:00Z</cp:lastPrinted>
  <dcterms:created xsi:type="dcterms:W3CDTF">2024-10-15T10:59:00Z</dcterms:created>
  <dcterms:modified xsi:type="dcterms:W3CDTF">2024-10-15T10:59:00Z</dcterms:modified>
</cp:coreProperties>
</file>